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998" w:rsidRDefault="00462998">
      <w:pPr>
        <w:ind w:firstLine="540"/>
        <w:jc w:val="center"/>
        <w:outlineLvl w:val="0"/>
        <w:rPr>
          <w:rFonts w:ascii="PF Din Text Cond Pro Light" w:hAnsi="PF Din Text Cond Pro Light"/>
          <w:sz w:val="28"/>
        </w:rPr>
      </w:pPr>
    </w:p>
    <w:p w:rsidR="00462998" w:rsidRPr="00866E8F" w:rsidRDefault="00AC6544">
      <w:pPr>
        <w:ind w:firstLine="540"/>
        <w:jc w:val="center"/>
        <w:outlineLvl w:val="0"/>
        <w:rPr>
          <w:rFonts w:ascii="PF Din Text Cond Pro Light" w:hAnsi="PF Din Text Cond Pro Light"/>
          <w:b/>
          <w:color w:val="0070C0"/>
          <w:sz w:val="36"/>
          <w:szCs w:val="36"/>
        </w:rPr>
      </w:pPr>
      <w:r w:rsidRPr="00866E8F">
        <w:rPr>
          <w:rFonts w:ascii="PF Din Text Cond Pro Light" w:eastAsia="Calibri" w:hAnsi="PF Din Text Cond Pro Light" w:cs="Calibri"/>
          <w:b/>
          <w:color w:val="0070C0"/>
          <w:sz w:val="36"/>
          <w:szCs w:val="36"/>
          <w:lang w:eastAsia="en-US"/>
        </w:rPr>
        <w:t>«</w:t>
      </w:r>
      <w:r w:rsidRPr="00866E8F">
        <w:rPr>
          <w:rFonts w:ascii="PF Din Text Cond Pro Light" w:eastAsia="Calibri" w:hAnsi="PF Din Text Cond Pro Light" w:cs="Arial"/>
          <w:b/>
          <w:color w:val="0070C0"/>
          <w:sz w:val="36"/>
          <w:szCs w:val="36"/>
          <w:lang w:eastAsia="en-US"/>
        </w:rPr>
        <w:t>Личный кабинет налогоплательщика - юридического лица»</w:t>
      </w:r>
    </w:p>
    <w:p w:rsidR="00866E8F" w:rsidRPr="00866E8F" w:rsidRDefault="00866E8F" w:rsidP="00AC6544">
      <w:pPr>
        <w:autoSpaceDE w:val="0"/>
        <w:autoSpaceDN w:val="0"/>
        <w:adjustRightInd w:val="0"/>
        <w:ind w:firstLine="540"/>
        <w:jc w:val="both"/>
        <w:rPr>
          <w:rFonts w:ascii="PF Din Text Cond Pro Light" w:eastAsia="Calibri" w:hAnsi="PF Din Text Cond Pro Light" w:cs="Calibri"/>
          <w:b/>
          <w:color w:val="auto"/>
          <w:sz w:val="26"/>
          <w:szCs w:val="26"/>
          <w:lang w:eastAsia="en-US"/>
        </w:rPr>
      </w:pPr>
    </w:p>
    <w:p w:rsidR="00AC6544" w:rsidRPr="00866E8F" w:rsidRDefault="00AC6544" w:rsidP="00AC6544">
      <w:pPr>
        <w:autoSpaceDE w:val="0"/>
        <w:autoSpaceDN w:val="0"/>
        <w:adjustRightInd w:val="0"/>
        <w:ind w:firstLine="540"/>
        <w:jc w:val="both"/>
        <w:rPr>
          <w:rFonts w:ascii="PF Din Text Cond Pro Light" w:eastAsia="Calibri" w:hAnsi="PF Din Text Cond Pro Light" w:cs="Arial"/>
          <w:color w:val="auto"/>
          <w:sz w:val="28"/>
          <w:szCs w:val="28"/>
          <w:lang w:eastAsia="en-US"/>
        </w:rPr>
      </w:pPr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>В целях повышения качества услуг, представляемых ФНС России налогоплательщикам, и совершенствования информационного взаимодействия налоговых органов с налогоплательщиками с использованием сети Интернет на сайте ФНС России (</w:t>
      </w:r>
      <w:hyperlink r:id="rId6" w:history="1">
        <w:r w:rsidRPr="00866E8F">
          <w:rPr>
            <w:rFonts w:ascii="PF Din Text Cond Pro Light" w:eastAsia="Calibri" w:hAnsi="PF Din Text Cond Pro Light" w:cs="Calibri"/>
            <w:color w:val="auto"/>
            <w:sz w:val="28"/>
            <w:szCs w:val="28"/>
            <w:u w:val="single"/>
            <w:lang w:val="en-US" w:eastAsia="en-US"/>
          </w:rPr>
          <w:t>www</w:t>
        </w:r>
        <w:r w:rsidRPr="00866E8F">
          <w:rPr>
            <w:rFonts w:ascii="PF Din Text Cond Pro Light" w:eastAsia="Calibri" w:hAnsi="PF Din Text Cond Pro Light" w:cs="Calibri"/>
            <w:color w:val="auto"/>
            <w:sz w:val="28"/>
            <w:szCs w:val="28"/>
            <w:u w:val="single"/>
            <w:lang w:eastAsia="en-US"/>
          </w:rPr>
          <w:t>.</w:t>
        </w:r>
        <w:proofErr w:type="spellStart"/>
        <w:r w:rsidRPr="00866E8F">
          <w:rPr>
            <w:rFonts w:ascii="PF Din Text Cond Pro Light" w:eastAsia="Calibri" w:hAnsi="PF Din Text Cond Pro Light" w:cs="Calibri"/>
            <w:color w:val="auto"/>
            <w:sz w:val="28"/>
            <w:szCs w:val="28"/>
            <w:u w:val="single"/>
            <w:lang w:val="en-US" w:eastAsia="en-US"/>
          </w:rPr>
          <w:t>nalog</w:t>
        </w:r>
        <w:proofErr w:type="spellEnd"/>
        <w:r w:rsidRPr="00866E8F">
          <w:rPr>
            <w:rFonts w:ascii="PF Din Text Cond Pro Light" w:eastAsia="Calibri" w:hAnsi="PF Din Text Cond Pro Light" w:cs="Calibri"/>
            <w:color w:val="auto"/>
            <w:sz w:val="28"/>
            <w:szCs w:val="28"/>
            <w:u w:val="single"/>
            <w:lang w:eastAsia="en-US"/>
          </w:rPr>
          <w:t>.</w:t>
        </w:r>
        <w:proofErr w:type="spellStart"/>
        <w:r w:rsidRPr="00866E8F">
          <w:rPr>
            <w:rFonts w:ascii="PF Din Text Cond Pro Light" w:eastAsia="Calibri" w:hAnsi="PF Din Text Cond Pro Light" w:cs="Calibri"/>
            <w:color w:val="auto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>) функционирует «</w:t>
      </w:r>
      <w:r w:rsidRPr="00866E8F">
        <w:rPr>
          <w:rFonts w:ascii="PF Din Text Cond Pro Light" w:eastAsia="Calibri" w:hAnsi="PF Din Text Cond Pro Light" w:cs="Arial"/>
          <w:color w:val="auto"/>
          <w:sz w:val="28"/>
          <w:szCs w:val="28"/>
          <w:lang w:eastAsia="en-US"/>
        </w:rPr>
        <w:t>Личный кабинет налогоплательщика - юридического лица», который позволяет:</w:t>
      </w:r>
    </w:p>
    <w:p w:rsidR="00AC6544" w:rsidRPr="00866E8F" w:rsidRDefault="00AC6544" w:rsidP="00AC6544">
      <w:pPr>
        <w:autoSpaceDE w:val="0"/>
        <w:autoSpaceDN w:val="0"/>
        <w:adjustRightInd w:val="0"/>
        <w:ind w:firstLine="540"/>
        <w:jc w:val="both"/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</w:pPr>
      <w:r w:rsidRPr="00866E8F">
        <w:rPr>
          <w:rFonts w:ascii="PF Din Text Cond Pro Light" w:eastAsia="Calibri" w:hAnsi="PF Din Text Cond Pro Light" w:cs="Arial"/>
          <w:color w:val="auto"/>
          <w:sz w:val="28"/>
          <w:szCs w:val="28"/>
          <w:lang w:eastAsia="en-US"/>
        </w:rPr>
        <w:t xml:space="preserve">   </w:t>
      </w:r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>- направлять документы, сформированные в электронном виде, для государственной регистрации юридических лиц или внесения изменений в сведения, содержащиеся в ЕГРЮЛ, в налоговый орган для осуществления процедур государственной регистрации или внесения изменений в ЕГРЮЛ;</w:t>
      </w:r>
    </w:p>
    <w:p w:rsidR="00AC6544" w:rsidRPr="00866E8F" w:rsidRDefault="00AC6544" w:rsidP="00AC6544">
      <w:pPr>
        <w:autoSpaceDE w:val="0"/>
        <w:autoSpaceDN w:val="0"/>
        <w:adjustRightInd w:val="0"/>
        <w:ind w:firstLine="540"/>
        <w:jc w:val="both"/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</w:pPr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 xml:space="preserve">- направлять в налоговый орган пакет документов, подготовленный заранее с использованием иных программных средств, содержащий сообщения налогоплательщика по </w:t>
      </w:r>
      <w:hyperlink r:id="rId7" w:history="1">
        <w:r w:rsidRPr="00866E8F">
          <w:rPr>
            <w:rFonts w:ascii="PF Din Text Cond Pro Light" w:eastAsia="Calibri" w:hAnsi="PF Din Text Cond Pro Light" w:cs="Calibri"/>
            <w:color w:val="auto"/>
            <w:sz w:val="28"/>
            <w:szCs w:val="28"/>
            <w:lang w:eastAsia="en-US"/>
          </w:rPr>
          <w:t>форме N С-09-2</w:t>
        </w:r>
      </w:hyperlink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 xml:space="preserve"> об участии в российских и иностранных организациях;</w:t>
      </w:r>
    </w:p>
    <w:p w:rsidR="00AC6544" w:rsidRPr="00866E8F" w:rsidRDefault="00AC6544" w:rsidP="00AC6544">
      <w:pPr>
        <w:autoSpaceDE w:val="0"/>
        <w:autoSpaceDN w:val="0"/>
        <w:adjustRightInd w:val="0"/>
        <w:ind w:firstLine="540"/>
        <w:jc w:val="both"/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</w:pPr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 xml:space="preserve">- получать услуги по постановке и снятию с учета организации по месту нахождения обособленного подразделения, внесению изменений в сведения об обособленном подразделении на основании формализованных электронных сообщений налогоплательщика (российской организации) по </w:t>
      </w:r>
      <w:hyperlink r:id="rId8" w:history="1">
        <w:r w:rsidRPr="00866E8F">
          <w:rPr>
            <w:rFonts w:ascii="PF Din Text Cond Pro Light" w:eastAsia="Calibri" w:hAnsi="PF Din Text Cond Pro Light" w:cs="Calibri"/>
            <w:color w:val="auto"/>
            <w:sz w:val="28"/>
            <w:szCs w:val="28"/>
            <w:lang w:eastAsia="en-US"/>
          </w:rPr>
          <w:t>формам N С-09-3-1</w:t>
        </w:r>
      </w:hyperlink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 xml:space="preserve">, </w:t>
      </w:r>
      <w:hyperlink r:id="rId9" w:history="1">
        <w:r w:rsidRPr="00866E8F">
          <w:rPr>
            <w:rFonts w:ascii="PF Din Text Cond Pro Light" w:eastAsia="Calibri" w:hAnsi="PF Din Text Cond Pro Light" w:cs="Calibri"/>
            <w:color w:val="auto"/>
            <w:sz w:val="28"/>
            <w:szCs w:val="28"/>
            <w:lang w:eastAsia="en-US"/>
          </w:rPr>
          <w:t>С-09-3-2</w:t>
        </w:r>
      </w:hyperlink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 xml:space="preserve">, </w:t>
      </w:r>
      <w:hyperlink r:id="rId10" w:history="1">
        <w:r w:rsidRPr="00866E8F">
          <w:rPr>
            <w:rFonts w:ascii="PF Din Text Cond Pro Light" w:eastAsia="Calibri" w:hAnsi="PF Din Text Cond Pro Light" w:cs="Calibri"/>
            <w:color w:val="auto"/>
            <w:sz w:val="28"/>
            <w:szCs w:val="28"/>
            <w:lang w:eastAsia="en-US"/>
          </w:rPr>
          <w:t>1-6-Учет</w:t>
        </w:r>
      </w:hyperlink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 xml:space="preserve">, </w:t>
      </w:r>
      <w:hyperlink r:id="rId11" w:history="1">
        <w:r w:rsidRPr="00866E8F">
          <w:rPr>
            <w:rFonts w:ascii="PF Din Text Cond Pro Light" w:eastAsia="Calibri" w:hAnsi="PF Din Text Cond Pro Light" w:cs="Calibri"/>
            <w:color w:val="auto"/>
            <w:sz w:val="28"/>
            <w:szCs w:val="28"/>
            <w:lang w:eastAsia="en-US"/>
          </w:rPr>
          <w:t>3-Учет</w:t>
        </w:r>
      </w:hyperlink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>;</w:t>
      </w:r>
    </w:p>
    <w:p w:rsidR="00AC6544" w:rsidRPr="00866E8F" w:rsidRDefault="00AC6544" w:rsidP="00AC6544">
      <w:pPr>
        <w:autoSpaceDE w:val="0"/>
        <w:autoSpaceDN w:val="0"/>
        <w:adjustRightInd w:val="0"/>
        <w:ind w:firstLine="540"/>
        <w:jc w:val="both"/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</w:pPr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 xml:space="preserve">- получать услуги по постановке и снятию с учета российской организации в качестве налогоплательщика ЕНВД на основании формализованных электронных заявлений налогоплательщика по </w:t>
      </w:r>
      <w:hyperlink r:id="rId12" w:history="1">
        <w:r w:rsidRPr="00866E8F">
          <w:rPr>
            <w:rFonts w:ascii="PF Din Text Cond Pro Light" w:eastAsia="Calibri" w:hAnsi="PF Din Text Cond Pro Light" w:cs="Calibri"/>
            <w:color w:val="auto"/>
            <w:sz w:val="28"/>
            <w:szCs w:val="28"/>
            <w:lang w:eastAsia="en-US"/>
          </w:rPr>
          <w:t>формам N ЕНВД-1</w:t>
        </w:r>
      </w:hyperlink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 xml:space="preserve">, </w:t>
      </w:r>
      <w:hyperlink r:id="rId13" w:history="1">
        <w:r w:rsidRPr="00866E8F">
          <w:rPr>
            <w:rFonts w:ascii="PF Din Text Cond Pro Light" w:eastAsia="Calibri" w:hAnsi="PF Din Text Cond Pro Light" w:cs="Calibri"/>
            <w:color w:val="auto"/>
            <w:sz w:val="28"/>
            <w:szCs w:val="28"/>
            <w:lang w:eastAsia="en-US"/>
          </w:rPr>
          <w:t>ЕНВД-3</w:t>
        </w:r>
      </w:hyperlink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 xml:space="preserve">, </w:t>
      </w:r>
      <w:hyperlink r:id="rId14" w:history="1">
        <w:r w:rsidRPr="00866E8F">
          <w:rPr>
            <w:rFonts w:ascii="PF Din Text Cond Pro Light" w:eastAsia="Calibri" w:hAnsi="PF Din Text Cond Pro Light" w:cs="Calibri"/>
            <w:color w:val="auto"/>
            <w:sz w:val="28"/>
            <w:szCs w:val="28"/>
            <w:lang w:eastAsia="en-US"/>
          </w:rPr>
          <w:t>3-Учет</w:t>
        </w:r>
      </w:hyperlink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>;</w:t>
      </w:r>
    </w:p>
    <w:p w:rsidR="00AC6544" w:rsidRPr="00866E8F" w:rsidRDefault="00AC6544" w:rsidP="00AC6544">
      <w:pPr>
        <w:autoSpaceDE w:val="0"/>
        <w:autoSpaceDN w:val="0"/>
        <w:adjustRightInd w:val="0"/>
        <w:ind w:firstLine="540"/>
        <w:jc w:val="both"/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</w:pPr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 xml:space="preserve">- получать актуальную информацию о задолженности по налогам перед бюджетом, о суммах начисленных и уплаченных налоговых платежей, о наличии переплат, </w:t>
      </w:r>
      <w:proofErr w:type="gramStart"/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>об</w:t>
      </w:r>
      <w:proofErr w:type="gramEnd"/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 xml:space="preserve"> исполненных налоговым органом решениях на зачет и на возврат излишне уплаченных (излишне взысканных) сумм, о наличии невыясненных платежей, о принятых </w:t>
      </w:r>
      <w:proofErr w:type="gramStart"/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>решениях</w:t>
      </w:r>
      <w:proofErr w:type="gramEnd"/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 xml:space="preserve"> об уточнении платежа, об урегулированной задолженности (отсроченной, рассроченной, реструктуризированной, инвестиционному налоговому кредиту), о суммах НДС, заявленных к возмещению, о платежах, списанных с расчетного счета налогоплательщика и не поступивших в бюджет, по которым обязанность налогоплательщика признана исполненной, о неисполненных налогоплательщиком требованиях на уплату налога и других обязательных платежей, о мерах принудительного взыскания задолженности (неисполненные решения о взыскании задолженности за счет денежных средств налогоплательщика и имущества, неисполненные инкассовые поручения, решения о приостановлении операций по счетам);</w:t>
      </w:r>
    </w:p>
    <w:p w:rsidR="00AC6544" w:rsidRPr="00866E8F" w:rsidRDefault="00AC6544" w:rsidP="00AC6544">
      <w:pPr>
        <w:autoSpaceDE w:val="0"/>
        <w:autoSpaceDN w:val="0"/>
        <w:adjustRightInd w:val="0"/>
        <w:ind w:firstLine="540"/>
        <w:jc w:val="both"/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</w:pPr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>- составлять и направлять в налоговые органы заявления на уточнение невыясненного платежа, заявления на уточнение платежных документов, в которых налогоплательщик самостоятельно обнаружил ошибки в оформлении, заявления о зачете/возврате переплаты;</w:t>
      </w:r>
    </w:p>
    <w:p w:rsidR="00AC6544" w:rsidRPr="00866E8F" w:rsidRDefault="00AC6544" w:rsidP="00AC6544">
      <w:pPr>
        <w:autoSpaceDE w:val="0"/>
        <w:autoSpaceDN w:val="0"/>
        <w:adjustRightInd w:val="0"/>
        <w:ind w:firstLine="540"/>
        <w:jc w:val="both"/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</w:pPr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>- получать уведомление налогового органа об ошибочном указании реквизитов в платежном документе;</w:t>
      </w:r>
    </w:p>
    <w:p w:rsidR="00AC6544" w:rsidRPr="00866E8F" w:rsidRDefault="00AC6544" w:rsidP="00AC6544">
      <w:pPr>
        <w:autoSpaceDE w:val="0"/>
        <w:autoSpaceDN w:val="0"/>
        <w:adjustRightInd w:val="0"/>
        <w:ind w:firstLine="540"/>
        <w:jc w:val="both"/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</w:pPr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>- составлять и направлять в налоговые органы заявления для инициирования сверки расчетов с бюджетом;</w:t>
      </w:r>
    </w:p>
    <w:p w:rsidR="00AC6544" w:rsidRPr="00866E8F" w:rsidRDefault="00AC6544" w:rsidP="00AC6544">
      <w:pPr>
        <w:autoSpaceDE w:val="0"/>
        <w:autoSpaceDN w:val="0"/>
        <w:adjustRightInd w:val="0"/>
        <w:ind w:firstLine="540"/>
        <w:jc w:val="both"/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</w:pPr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 xml:space="preserve">- получать справку о состоянии расчетов по налогам, сборам, пеням, штрафам, процентам, акта сверки расчетов по налогам, </w:t>
      </w:r>
      <w:bookmarkStart w:id="0" w:name="_GoBack"/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>сборам, пеням и штрафам;</w:t>
      </w:r>
    </w:p>
    <w:bookmarkEnd w:id="0"/>
    <w:p w:rsidR="00AC6544" w:rsidRPr="00866E8F" w:rsidRDefault="00AC6544" w:rsidP="00AC6544">
      <w:pPr>
        <w:autoSpaceDE w:val="0"/>
        <w:autoSpaceDN w:val="0"/>
        <w:adjustRightInd w:val="0"/>
        <w:ind w:firstLine="540"/>
        <w:jc w:val="both"/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</w:pPr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>- подавать запрос на получение справки об исполнении налогоплательщиком (плательщиком сборов, налоговым агентом) обязанности по уплате налогов, сборов, пеней, штрафов (на бумажном носителе);</w:t>
      </w:r>
    </w:p>
    <w:p w:rsidR="00AC6544" w:rsidRPr="00866E8F" w:rsidRDefault="00AC6544" w:rsidP="00AC6544">
      <w:pPr>
        <w:autoSpaceDE w:val="0"/>
        <w:autoSpaceDN w:val="0"/>
        <w:adjustRightInd w:val="0"/>
        <w:ind w:firstLine="540"/>
        <w:jc w:val="both"/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</w:pPr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lastRenderedPageBreak/>
        <w:t>- подавать запрос на получение выписки операций по расчетам с бюджетом, перечня бухгалтерской и налоговой отчетности, представленной в отчетном году (в электронном виде);</w:t>
      </w:r>
    </w:p>
    <w:p w:rsidR="00AC6544" w:rsidRPr="00866E8F" w:rsidRDefault="00AC6544" w:rsidP="00AC6544">
      <w:pPr>
        <w:autoSpaceDE w:val="0"/>
        <w:autoSpaceDN w:val="0"/>
        <w:adjustRightInd w:val="0"/>
        <w:ind w:firstLine="540"/>
        <w:jc w:val="both"/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</w:pPr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>- получать выписку из ЕГРЮЛ (на бумажном носителе, в электронной форме) в отношении самого себя;</w:t>
      </w:r>
    </w:p>
    <w:p w:rsidR="00AC6544" w:rsidRPr="00866E8F" w:rsidRDefault="00AC6544" w:rsidP="00AC6544">
      <w:pPr>
        <w:autoSpaceDE w:val="0"/>
        <w:autoSpaceDN w:val="0"/>
        <w:adjustRightInd w:val="0"/>
        <w:ind w:firstLine="540"/>
        <w:jc w:val="both"/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</w:pPr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>- получать выписку из ЕГРН (о себе) в электронной форме;</w:t>
      </w:r>
    </w:p>
    <w:p w:rsidR="00AC6544" w:rsidRPr="00866E8F" w:rsidRDefault="00AC6544" w:rsidP="00AC6544">
      <w:pPr>
        <w:autoSpaceDE w:val="0"/>
        <w:autoSpaceDN w:val="0"/>
        <w:adjustRightInd w:val="0"/>
        <w:ind w:firstLine="540"/>
        <w:jc w:val="both"/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</w:pPr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>- получать информацию о ходе исполнения его заявлений и запросов, получать электронные документы, составленные налоговым органом по направленным заявлениям;</w:t>
      </w:r>
    </w:p>
    <w:p w:rsidR="00AC6544" w:rsidRPr="00866E8F" w:rsidRDefault="00AC6544" w:rsidP="00AC6544">
      <w:pPr>
        <w:autoSpaceDE w:val="0"/>
        <w:autoSpaceDN w:val="0"/>
        <w:adjustRightInd w:val="0"/>
        <w:ind w:firstLine="540"/>
        <w:jc w:val="both"/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</w:pPr>
      <w:proofErr w:type="gramStart"/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>- составлять и направлять обращение в ФНС России в целях совершенствования налогового законодательства, деятельности ФНС России, информирования о нарушениях законодательства и прав налогоплательщика, с целью получения разъяснений в случае отображения в "Личном кабинете налогоплательщика юридического лица" недостоверных или вызывающих вопросы данных об образовании юридического лица, о постановке на учет организации, о расчетах с бюджетом, а также в случае возникновения проблем по</w:t>
      </w:r>
      <w:proofErr w:type="gramEnd"/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 xml:space="preserve"> работе подсистемы "Личный кабинет налогоплательщика юридического лица" в целом, предложений по ее совершенствованию.</w:t>
      </w:r>
    </w:p>
    <w:p w:rsidR="00AC6544" w:rsidRPr="00866E8F" w:rsidRDefault="00AC6544" w:rsidP="00AC6544">
      <w:pPr>
        <w:autoSpaceDE w:val="0"/>
        <w:autoSpaceDN w:val="0"/>
        <w:adjustRightInd w:val="0"/>
        <w:spacing w:before="220"/>
        <w:ind w:firstLine="540"/>
        <w:jc w:val="both"/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</w:pPr>
      <w:r w:rsidRPr="00866E8F">
        <w:rPr>
          <w:rFonts w:ascii="PF Din Text Cond Pro Light" w:eastAsia="Calibri" w:hAnsi="PF Din Text Cond Pro Light" w:cs="Calibri"/>
          <w:color w:val="auto"/>
          <w:sz w:val="28"/>
          <w:szCs w:val="28"/>
          <w:lang w:eastAsia="en-US"/>
        </w:rPr>
        <w:t>Подробный состав функций приведен в "Руководстве пользователя подсистемы "Личный кабинет налогоплательщика юридического лица", размещенном на сайте ФНС России.</w:t>
      </w:r>
    </w:p>
    <w:p w:rsidR="00AC6544" w:rsidRPr="00866E8F" w:rsidRDefault="00AC6544" w:rsidP="00AC6544">
      <w:pPr>
        <w:spacing w:after="200" w:line="276" w:lineRule="auto"/>
        <w:rPr>
          <w:rFonts w:ascii="PF Din Text Cond Pro Light" w:eastAsia="Calibri" w:hAnsi="PF Din Text Cond Pro Light"/>
          <w:color w:val="auto"/>
          <w:sz w:val="28"/>
          <w:szCs w:val="28"/>
          <w:lang w:eastAsia="en-US"/>
        </w:rPr>
      </w:pPr>
    </w:p>
    <w:p w:rsidR="00AC6544" w:rsidRPr="00866E8F" w:rsidRDefault="00AC6544">
      <w:pPr>
        <w:ind w:firstLine="540"/>
        <w:jc w:val="center"/>
        <w:outlineLvl w:val="0"/>
        <w:rPr>
          <w:rFonts w:ascii="PF Din Text Cond Pro Light" w:hAnsi="PF Din Text Cond Pro Light"/>
          <w:sz w:val="28"/>
          <w:szCs w:val="28"/>
        </w:rPr>
      </w:pPr>
    </w:p>
    <w:sectPr w:rsidR="00AC6544" w:rsidRPr="00866E8F" w:rsidSect="003450B8">
      <w:pgSz w:w="11909" w:h="16834"/>
      <w:pgMar w:top="993" w:right="427" w:bottom="567" w:left="1134" w:header="1077" w:footer="1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0B8" w:rsidRDefault="00AC6544">
      <w:r>
        <w:separator/>
      </w:r>
    </w:p>
  </w:endnote>
  <w:endnote w:type="continuationSeparator" w:id="0">
    <w:p w:rsidR="003450B8" w:rsidRDefault="00AC6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F Din Text Cond Pro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PF Din Text Comp Pro Medium">
    <w:altName w:val="Segoe UI"/>
    <w:panose1 w:val="02000500000000020004"/>
    <w:charset w:val="CC"/>
    <w:family w:val="auto"/>
    <w:pitch w:val="variable"/>
    <w:sig w:usb0="A00002BF" w:usb1="5000E0FB" w:usb2="00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0B8" w:rsidRDefault="00AC6544">
      <w:r>
        <w:separator/>
      </w:r>
    </w:p>
  </w:footnote>
  <w:footnote w:type="continuationSeparator" w:id="0">
    <w:p w:rsidR="003450B8" w:rsidRDefault="00AC65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2998"/>
    <w:rsid w:val="002F646A"/>
    <w:rsid w:val="003450B8"/>
    <w:rsid w:val="00462998"/>
    <w:rsid w:val="005009EF"/>
    <w:rsid w:val="00866E8F"/>
    <w:rsid w:val="00AC6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450B8"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3450B8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3450B8"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next w:val="a"/>
    <w:link w:val="30"/>
    <w:uiPriority w:val="9"/>
    <w:qFormat/>
    <w:rsid w:val="003450B8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3450B8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3450B8"/>
    <w:pPr>
      <w:keepNext/>
      <w:keepLines/>
      <w:spacing w:before="200" w:line="276" w:lineRule="auto"/>
      <w:outlineLvl w:val="4"/>
    </w:pPr>
    <w:rPr>
      <w:rFonts w:asciiTheme="majorHAnsi" w:hAnsiTheme="majorHAnsi"/>
      <w:color w:val="243F60" w:themeColor="accent1" w:themeShade="7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450B8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3450B8"/>
    <w:pPr>
      <w:ind w:left="200"/>
    </w:pPr>
  </w:style>
  <w:style w:type="character" w:customStyle="1" w:styleId="22">
    <w:name w:val="Оглавление 2 Знак"/>
    <w:link w:val="21"/>
    <w:rsid w:val="003450B8"/>
  </w:style>
  <w:style w:type="paragraph" w:styleId="41">
    <w:name w:val="toc 4"/>
    <w:next w:val="a"/>
    <w:link w:val="42"/>
    <w:uiPriority w:val="39"/>
    <w:rsid w:val="003450B8"/>
    <w:pPr>
      <w:ind w:left="600"/>
    </w:pPr>
  </w:style>
  <w:style w:type="character" w:customStyle="1" w:styleId="42">
    <w:name w:val="Оглавление 4 Знак"/>
    <w:link w:val="41"/>
    <w:rsid w:val="003450B8"/>
  </w:style>
  <w:style w:type="paragraph" w:styleId="6">
    <w:name w:val="toc 6"/>
    <w:next w:val="a"/>
    <w:link w:val="60"/>
    <w:uiPriority w:val="39"/>
    <w:rsid w:val="003450B8"/>
    <w:pPr>
      <w:ind w:left="1000"/>
    </w:pPr>
  </w:style>
  <w:style w:type="character" w:customStyle="1" w:styleId="60">
    <w:name w:val="Оглавление 6 Знак"/>
    <w:link w:val="6"/>
    <w:rsid w:val="003450B8"/>
  </w:style>
  <w:style w:type="paragraph" w:styleId="7">
    <w:name w:val="toc 7"/>
    <w:next w:val="a"/>
    <w:link w:val="70"/>
    <w:uiPriority w:val="39"/>
    <w:rsid w:val="003450B8"/>
    <w:pPr>
      <w:ind w:left="1200"/>
    </w:pPr>
  </w:style>
  <w:style w:type="character" w:customStyle="1" w:styleId="70">
    <w:name w:val="Оглавление 7 Знак"/>
    <w:link w:val="7"/>
    <w:rsid w:val="003450B8"/>
  </w:style>
  <w:style w:type="paragraph" w:customStyle="1" w:styleId="ConsNormal">
    <w:name w:val="ConsNormal"/>
    <w:link w:val="ConsNormal0"/>
    <w:rsid w:val="003450B8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3450B8"/>
    <w:rPr>
      <w:rFonts w:ascii="Arial" w:hAnsi="Arial"/>
    </w:rPr>
  </w:style>
  <w:style w:type="character" w:customStyle="1" w:styleId="30">
    <w:name w:val="Заголовок 3 Знак"/>
    <w:link w:val="3"/>
    <w:rsid w:val="003450B8"/>
    <w:rPr>
      <w:rFonts w:ascii="XO Thames" w:hAnsi="XO Thames"/>
      <w:b/>
      <w:i/>
      <w:color w:val="000000"/>
    </w:rPr>
  </w:style>
  <w:style w:type="paragraph" w:styleId="a3">
    <w:name w:val="header"/>
    <w:basedOn w:val="a"/>
    <w:link w:val="a4"/>
    <w:rsid w:val="003450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3450B8"/>
    <w:rPr>
      <w:rFonts w:ascii="Times New Roman" w:hAnsi="Times New Roman"/>
      <w:sz w:val="24"/>
    </w:rPr>
  </w:style>
  <w:style w:type="paragraph" w:styleId="a5">
    <w:name w:val="Balloon Text"/>
    <w:basedOn w:val="a"/>
    <w:link w:val="a6"/>
    <w:rsid w:val="003450B8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3450B8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3450B8"/>
    <w:pPr>
      <w:ind w:left="400"/>
    </w:pPr>
  </w:style>
  <w:style w:type="character" w:customStyle="1" w:styleId="32">
    <w:name w:val="Оглавление 3 Знак"/>
    <w:link w:val="31"/>
    <w:rsid w:val="003450B8"/>
  </w:style>
  <w:style w:type="paragraph" w:styleId="a7">
    <w:name w:val="Normal (Web)"/>
    <w:basedOn w:val="a"/>
    <w:link w:val="a8"/>
    <w:rsid w:val="003450B8"/>
    <w:pPr>
      <w:spacing w:beforeAutospacing="1" w:afterAutospacing="1"/>
    </w:pPr>
  </w:style>
  <w:style w:type="character" w:customStyle="1" w:styleId="a8">
    <w:name w:val="Обычный (веб) Знак"/>
    <w:basedOn w:val="1"/>
    <w:link w:val="a7"/>
    <w:rsid w:val="003450B8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sid w:val="003450B8"/>
    <w:rPr>
      <w:rFonts w:asciiTheme="majorHAnsi" w:hAnsiTheme="majorHAnsi"/>
      <w:color w:val="243F60" w:themeColor="accent1" w:themeShade="7F"/>
      <w:sz w:val="22"/>
    </w:rPr>
  </w:style>
  <w:style w:type="paragraph" w:customStyle="1" w:styleId="ConsPlusTitle">
    <w:name w:val="ConsPlusTitle"/>
    <w:link w:val="ConsPlusTitle0"/>
    <w:rsid w:val="003450B8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sid w:val="003450B8"/>
    <w:rPr>
      <w:b/>
      <w:sz w:val="22"/>
    </w:rPr>
  </w:style>
  <w:style w:type="paragraph" w:customStyle="1" w:styleId="Default">
    <w:name w:val="Default"/>
    <w:link w:val="Default0"/>
    <w:rsid w:val="003450B8"/>
    <w:rPr>
      <w:rFonts w:ascii="PF Din Text Cond Pro" w:hAnsi="PF Din Text Cond Pro"/>
      <w:sz w:val="24"/>
    </w:rPr>
  </w:style>
  <w:style w:type="character" w:customStyle="1" w:styleId="Default0">
    <w:name w:val="Default"/>
    <w:link w:val="Default"/>
    <w:rsid w:val="003450B8"/>
    <w:rPr>
      <w:rFonts w:ascii="PF Din Text Cond Pro" w:hAnsi="PF Din Text Cond Pro"/>
      <w:color w:val="000000"/>
      <w:sz w:val="24"/>
    </w:rPr>
  </w:style>
  <w:style w:type="paragraph" w:customStyle="1" w:styleId="apple-converted-space">
    <w:name w:val="apple-converted-space"/>
    <w:basedOn w:val="12"/>
    <w:link w:val="apple-converted-space0"/>
    <w:rsid w:val="003450B8"/>
  </w:style>
  <w:style w:type="character" w:customStyle="1" w:styleId="apple-converted-space0">
    <w:name w:val="apple-converted-space"/>
    <w:basedOn w:val="a0"/>
    <w:link w:val="apple-converted-space"/>
    <w:rsid w:val="003450B8"/>
  </w:style>
  <w:style w:type="character" w:customStyle="1" w:styleId="11">
    <w:name w:val="Заголовок 1 Знак"/>
    <w:basedOn w:val="1"/>
    <w:link w:val="10"/>
    <w:rsid w:val="003450B8"/>
    <w:rPr>
      <w:rFonts w:ascii="Arial" w:hAnsi="Arial"/>
      <w:b/>
      <w:sz w:val="32"/>
    </w:rPr>
  </w:style>
  <w:style w:type="paragraph" w:customStyle="1" w:styleId="12">
    <w:name w:val="Основной шрифт абзаца1"/>
    <w:link w:val="a9"/>
    <w:rsid w:val="003450B8"/>
  </w:style>
  <w:style w:type="paragraph" w:customStyle="1" w:styleId="a9">
    <w:name w:val="Фирменный стиль ЗАГОЛОВОК"/>
    <w:basedOn w:val="a"/>
    <w:link w:val="aa"/>
    <w:rsid w:val="003450B8"/>
    <w:pPr>
      <w:spacing w:after="120"/>
      <w:jc w:val="center"/>
      <w:outlineLvl w:val="0"/>
    </w:pPr>
    <w:rPr>
      <w:rFonts w:ascii="PF Din Text Comp Pro Medium" w:hAnsi="PF Din Text Comp Pro Medium"/>
      <w:color w:val="0066B3"/>
      <w:sz w:val="48"/>
      <w:highlight w:val="white"/>
    </w:rPr>
  </w:style>
  <w:style w:type="character" w:customStyle="1" w:styleId="aa">
    <w:name w:val="Фирменный стиль ЗАГОЛОВОК"/>
    <w:basedOn w:val="1"/>
    <w:link w:val="a9"/>
    <w:rsid w:val="003450B8"/>
    <w:rPr>
      <w:rFonts w:ascii="PF Din Text Comp Pro Medium" w:hAnsi="PF Din Text Comp Pro Medium"/>
      <w:color w:val="0066B3"/>
      <w:sz w:val="48"/>
      <w:highlight w:val="white"/>
    </w:rPr>
  </w:style>
  <w:style w:type="paragraph" w:customStyle="1" w:styleId="13">
    <w:name w:val="Гиперссылка1"/>
    <w:basedOn w:val="12"/>
    <w:link w:val="ab"/>
    <w:rsid w:val="003450B8"/>
    <w:rPr>
      <w:color w:val="0000FF"/>
      <w:u w:val="single"/>
    </w:rPr>
  </w:style>
  <w:style w:type="character" w:styleId="ab">
    <w:name w:val="Hyperlink"/>
    <w:basedOn w:val="a0"/>
    <w:link w:val="13"/>
    <w:rsid w:val="003450B8"/>
    <w:rPr>
      <w:color w:val="0000FF"/>
      <w:u w:val="single"/>
    </w:rPr>
  </w:style>
  <w:style w:type="paragraph" w:customStyle="1" w:styleId="Footnote">
    <w:name w:val="Footnote"/>
    <w:link w:val="Footnote0"/>
    <w:rsid w:val="003450B8"/>
    <w:rPr>
      <w:rFonts w:ascii="XO Thames" w:hAnsi="XO Thames"/>
      <w:sz w:val="22"/>
    </w:rPr>
  </w:style>
  <w:style w:type="character" w:customStyle="1" w:styleId="Footnote0">
    <w:name w:val="Footnote"/>
    <w:link w:val="Footnote"/>
    <w:rsid w:val="003450B8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3450B8"/>
    <w:rPr>
      <w:rFonts w:ascii="XO Thames" w:hAnsi="XO Thames"/>
      <w:b/>
    </w:rPr>
  </w:style>
  <w:style w:type="character" w:customStyle="1" w:styleId="15">
    <w:name w:val="Оглавление 1 Знак"/>
    <w:link w:val="14"/>
    <w:rsid w:val="003450B8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3450B8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3450B8"/>
    <w:rPr>
      <w:rFonts w:ascii="XO Thames" w:hAnsi="XO Thames"/>
      <w:sz w:val="20"/>
    </w:rPr>
  </w:style>
  <w:style w:type="paragraph" w:customStyle="1" w:styleId="ac">
    <w:name w:val="Фирменный стиль ТЕКСТ"/>
    <w:basedOn w:val="a"/>
    <w:link w:val="ad"/>
    <w:rsid w:val="003450B8"/>
    <w:pPr>
      <w:spacing w:after="240"/>
      <w:jc w:val="both"/>
    </w:pPr>
    <w:rPr>
      <w:rFonts w:ascii="PF Din Text Cond Pro Light" w:hAnsi="PF Din Text Cond Pro Light"/>
      <w:sz w:val="40"/>
    </w:rPr>
  </w:style>
  <w:style w:type="character" w:customStyle="1" w:styleId="ad">
    <w:name w:val="Фирменный стиль ТЕКСТ"/>
    <w:basedOn w:val="1"/>
    <w:link w:val="ac"/>
    <w:rsid w:val="003450B8"/>
    <w:rPr>
      <w:rFonts w:ascii="PF Din Text Cond Pro Light" w:hAnsi="PF Din Text Cond Pro Light"/>
      <w:color w:val="000000"/>
      <w:sz w:val="40"/>
    </w:rPr>
  </w:style>
  <w:style w:type="paragraph" w:customStyle="1" w:styleId="ConsPlusNormal">
    <w:name w:val="ConsPlusNormal"/>
    <w:link w:val="ConsPlusNormal0"/>
    <w:rsid w:val="003450B8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3450B8"/>
    <w:rPr>
      <w:rFonts w:ascii="Arial" w:hAnsi="Arial"/>
    </w:rPr>
  </w:style>
  <w:style w:type="paragraph" w:styleId="9">
    <w:name w:val="toc 9"/>
    <w:next w:val="a"/>
    <w:link w:val="90"/>
    <w:uiPriority w:val="39"/>
    <w:rsid w:val="003450B8"/>
    <w:pPr>
      <w:ind w:left="1600"/>
    </w:pPr>
  </w:style>
  <w:style w:type="character" w:customStyle="1" w:styleId="90">
    <w:name w:val="Оглавление 9 Знак"/>
    <w:link w:val="9"/>
    <w:rsid w:val="003450B8"/>
  </w:style>
  <w:style w:type="paragraph" w:styleId="33">
    <w:name w:val="Body Text Indent 3"/>
    <w:basedOn w:val="a"/>
    <w:link w:val="34"/>
    <w:rsid w:val="003450B8"/>
    <w:pPr>
      <w:ind w:firstLine="709"/>
      <w:jc w:val="both"/>
    </w:pPr>
    <w:rPr>
      <w:sz w:val="26"/>
    </w:rPr>
  </w:style>
  <w:style w:type="character" w:customStyle="1" w:styleId="34">
    <w:name w:val="Основной текст с отступом 3 Знак"/>
    <w:basedOn w:val="1"/>
    <w:link w:val="33"/>
    <w:rsid w:val="003450B8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rsid w:val="003450B8"/>
    <w:pPr>
      <w:ind w:left="1400"/>
    </w:pPr>
  </w:style>
  <w:style w:type="character" w:customStyle="1" w:styleId="80">
    <w:name w:val="Оглавление 8 Знак"/>
    <w:link w:val="8"/>
    <w:rsid w:val="003450B8"/>
  </w:style>
  <w:style w:type="paragraph" w:styleId="51">
    <w:name w:val="toc 5"/>
    <w:next w:val="a"/>
    <w:link w:val="52"/>
    <w:uiPriority w:val="39"/>
    <w:rsid w:val="003450B8"/>
    <w:pPr>
      <w:ind w:left="800"/>
    </w:pPr>
  </w:style>
  <w:style w:type="character" w:customStyle="1" w:styleId="52">
    <w:name w:val="Оглавление 5 Знак"/>
    <w:link w:val="51"/>
    <w:rsid w:val="003450B8"/>
  </w:style>
  <w:style w:type="paragraph" w:styleId="ae">
    <w:name w:val="footer"/>
    <w:basedOn w:val="a"/>
    <w:link w:val="af"/>
    <w:rsid w:val="003450B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sid w:val="003450B8"/>
    <w:rPr>
      <w:rFonts w:ascii="Times New Roman" w:hAnsi="Times New Roman"/>
      <w:sz w:val="24"/>
    </w:rPr>
  </w:style>
  <w:style w:type="paragraph" w:styleId="af0">
    <w:name w:val="List Paragraph"/>
    <w:basedOn w:val="a"/>
    <w:link w:val="af1"/>
    <w:rsid w:val="003450B8"/>
    <w:pPr>
      <w:ind w:left="720"/>
      <w:contextualSpacing/>
    </w:pPr>
  </w:style>
  <w:style w:type="character" w:customStyle="1" w:styleId="af1">
    <w:name w:val="Абзац списка Знак"/>
    <w:basedOn w:val="1"/>
    <w:link w:val="af0"/>
    <w:rsid w:val="003450B8"/>
    <w:rPr>
      <w:rFonts w:ascii="Times New Roman" w:hAnsi="Times New Roman"/>
      <w:sz w:val="24"/>
    </w:rPr>
  </w:style>
  <w:style w:type="paragraph" w:styleId="af2">
    <w:name w:val="No Spacing"/>
    <w:link w:val="af3"/>
    <w:rsid w:val="003450B8"/>
    <w:rPr>
      <w:sz w:val="22"/>
    </w:rPr>
  </w:style>
  <w:style w:type="character" w:customStyle="1" w:styleId="af3">
    <w:name w:val="Без интервала Знак"/>
    <w:link w:val="af2"/>
    <w:rsid w:val="003450B8"/>
    <w:rPr>
      <w:sz w:val="22"/>
    </w:rPr>
  </w:style>
  <w:style w:type="paragraph" w:styleId="af4">
    <w:name w:val="Subtitle"/>
    <w:next w:val="a"/>
    <w:link w:val="af5"/>
    <w:uiPriority w:val="11"/>
    <w:qFormat/>
    <w:rsid w:val="003450B8"/>
    <w:rPr>
      <w:rFonts w:ascii="XO Thames" w:hAnsi="XO Thames"/>
      <w:i/>
      <w:color w:val="616161"/>
      <w:sz w:val="24"/>
    </w:rPr>
  </w:style>
  <w:style w:type="character" w:customStyle="1" w:styleId="af5">
    <w:name w:val="Подзаголовок Знак"/>
    <w:link w:val="af4"/>
    <w:rsid w:val="003450B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3450B8"/>
    <w:pPr>
      <w:ind w:left="1800"/>
    </w:pPr>
  </w:style>
  <w:style w:type="character" w:customStyle="1" w:styleId="toc100">
    <w:name w:val="toc 10"/>
    <w:link w:val="toc10"/>
    <w:rsid w:val="003450B8"/>
  </w:style>
  <w:style w:type="paragraph" w:styleId="af6">
    <w:name w:val="Title"/>
    <w:next w:val="a"/>
    <w:link w:val="af7"/>
    <w:uiPriority w:val="10"/>
    <w:qFormat/>
    <w:rsid w:val="003450B8"/>
    <w:rPr>
      <w:rFonts w:ascii="XO Thames" w:hAnsi="XO Thames"/>
      <w:b/>
      <w:sz w:val="52"/>
    </w:rPr>
  </w:style>
  <w:style w:type="character" w:customStyle="1" w:styleId="af7">
    <w:name w:val="Название Знак"/>
    <w:link w:val="af6"/>
    <w:rsid w:val="003450B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3450B8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sid w:val="003450B8"/>
    <w:rPr>
      <w:rFonts w:asciiTheme="majorHAnsi" w:hAnsiTheme="majorHAnsi"/>
      <w:b/>
      <w:color w:val="4F81BD" w:themeColor="accent1"/>
      <w:sz w:val="26"/>
    </w:rPr>
  </w:style>
  <w:style w:type="table" w:styleId="af8">
    <w:name w:val="Table Grid"/>
    <w:basedOn w:val="a1"/>
    <w:rsid w:val="003450B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00" w:line="276" w:lineRule="auto"/>
      <w:outlineLvl w:val="4"/>
    </w:pPr>
    <w:rPr>
      <w:rFonts w:asciiTheme="majorHAnsi" w:hAnsiTheme="majorHAnsi"/>
      <w:color w:val="243F60" w:themeColor="accent1" w:themeShade="7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ConsNormal">
    <w:name w:val="ConsNormal"/>
    <w:link w:val="ConsNormal0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  <w:sz w:val="24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7">
    <w:name w:val="Normal (Web)"/>
    <w:basedOn w:val="a"/>
    <w:link w:val="a8"/>
    <w:pPr>
      <w:spacing w:beforeAutospacing="1" w:afterAutospacing="1"/>
    </w:pPr>
  </w:style>
  <w:style w:type="character" w:customStyle="1" w:styleId="a8">
    <w:name w:val="Обычный (веб) Знак"/>
    <w:basedOn w:val="1"/>
    <w:link w:val="a7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Pr>
      <w:rFonts w:asciiTheme="majorHAnsi" w:hAnsiTheme="majorHAnsi"/>
      <w:color w:val="243F60" w:themeColor="accent1" w:themeShade="7F"/>
      <w:sz w:val="22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customStyle="1" w:styleId="Default">
    <w:name w:val="Default"/>
    <w:link w:val="Default0"/>
    <w:rPr>
      <w:rFonts w:ascii="PF Din Text Cond Pro" w:hAnsi="PF Din Text Cond Pro"/>
      <w:sz w:val="24"/>
    </w:rPr>
  </w:style>
  <w:style w:type="character" w:customStyle="1" w:styleId="Default0">
    <w:name w:val="Default"/>
    <w:link w:val="Default"/>
    <w:rPr>
      <w:rFonts w:ascii="PF Din Text Cond Pro" w:hAnsi="PF Din Text Cond Pro"/>
      <w:color w:val="000000"/>
      <w:sz w:val="24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character" w:customStyle="1" w:styleId="11">
    <w:name w:val="Заголовок 1 Знак"/>
    <w:basedOn w:val="1"/>
    <w:link w:val="10"/>
    <w:rPr>
      <w:rFonts w:ascii="Arial" w:hAnsi="Arial"/>
      <w:b/>
      <w:sz w:val="32"/>
    </w:rPr>
  </w:style>
  <w:style w:type="paragraph" w:customStyle="1" w:styleId="12">
    <w:name w:val="Основной шрифт абзаца1"/>
    <w:link w:val="a9"/>
  </w:style>
  <w:style w:type="paragraph" w:customStyle="1" w:styleId="a9">
    <w:name w:val="Фирменный стиль ЗАГОЛОВОК"/>
    <w:basedOn w:val="a"/>
    <w:link w:val="aa"/>
    <w:pPr>
      <w:spacing w:after="120"/>
      <w:jc w:val="center"/>
      <w:outlineLvl w:val="0"/>
    </w:pPr>
    <w:rPr>
      <w:rFonts w:ascii="PF Din Text Comp Pro Medium" w:hAnsi="PF Din Text Comp Pro Medium"/>
      <w:color w:val="0066B3"/>
      <w:sz w:val="48"/>
      <w:highlight w:val="white"/>
    </w:rPr>
  </w:style>
  <w:style w:type="character" w:customStyle="1" w:styleId="aa">
    <w:name w:val="Фирменный стиль ЗАГОЛОВОК"/>
    <w:basedOn w:val="1"/>
    <w:link w:val="a9"/>
    <w:rPr>
      <w:rFonts w:ascii="PF Din Text Comp Pro Medium" w:hAnsi="PF Din Text Comp Pro Medium"/>
      <w:color w:val="0066B3"/>
      <w:sz w:val="48"/>
      <w:highlight w:val="white"/>
    </w:rPr>
  </w:style>
  <w:style w:type="paragraph" w:customStyle="1" w:styleId="13">
    <w:name w:val="Гиперссылка1"/>
    <w:basedOn w:val="12"/>
    <w:link w:val="ab"/>
    <w:rPr>
      <w:color w:val="0000FF"/>
      <w:u w:val="single"/>
    </w:rPr>
  </w:style>
  <w:style w:type="character" w:styleId="ab">
    <w:name w:val="Hyperlink"/>
    <w:basedOn w:val="a0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Фирменный стиль ТЕКСТ"/>
    <w:basedOn w:val="a"/>
    <w:link w:val="ad"/>
    <w:pPr>
      <w:spacing w:after="240"/>
      <w:jc w:val="both"/>
    </w:pPr>
    <w:rPr>
      <w:rFonts w:ascii="PF Din Text Cond Pro Light" w:hAnsi="PF Din Text Cond Pro Light"/>
      <w:sz w:val="40"/>
    </w:rPr>
  </w:style>
  <w:style w:type="character" w:customStyle="1" w:styleId="ad">
    <w:name w:val="Фирменный стиль ТЕКСТ"/>
    <w:basedOn w:val="1"/>
    <w:link w:val="ac"/>
    <w:rPr>
      <w:rFonts w:ascii="PF Din Text Cond Pro Light" w:hAnsi="PF Din Text Cond Pro Light"/>
      <w:color w:val="000000"/>
      <w:sz w:val="40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33">
    <w:name w:val="Body Text Indent 3"/>
    <w:basedOn w:val="a"/>
    <w:link w:val="34"/>
    <w:pPr>
      <w:ind w:firstLine="709"/>
      <w:jc w:val="both"/>
    </w:pPr>
    <w:rPr>
      <w:sz w:val="26"/>
    </w:rPr>
  </w:style>
  <w:style w:type="character" w:customStyle="1" w:styleId="34">
    <w:name w:val="Основной текст с отступом 3 Знак"/>
    <w:basedOn w:val="1"/>
    <w:link w:val="33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Pr>
      <w:rFonts w:ascii="Times New Roman" w:hAnsi="Times New Roman"/>
      <w:sz w:val="24"/>
    </w:rPr>
  </w:style>
  <w:style w:type="paragraph" w:styleId="af0">
    <w:name w:val="List Paragraph"/>
    <w:basedOn w:val="a"/>
    <w:link w:val="af1"/>
    <w:pPr>
      <w:ind w:left="720"/>
      <w:contextualSpacing/>
    </w:pPr>
  </w:style>
  <w:style w:type="character" w:customStyle="1" w:styleId="af1">
    <w:name w:val="Абзац списка Знак"/>
    <w:basedOn w:val="1"/>
    <w:link w:val="af0"/>
    <w:rPr>
      <w:rFonts w:ascii="Times New Roman" w:hAnsi="Times New Roman"/>
      <w:sz w:val="24"/>
    </w:rPr>
  </w:style>
  <w:style w:type="paragraph" w:styleId="af2">
    <w:name w:val="No Spacing"/>
    <w:link w:val="af3"/>
    <w:rPr>
      <w:sz w:val="22"/>
    </w:rPr>
  </w:style>
  <w:style w:type="character" w:customStyle="1" w:styleId="af3">
    <w:name w:val="Без интервала Знак"/>
    <w:link w:val="af2"/>
    <w:rPr>
      <w:sz w:val="22"/>
    </w:rPr>
  </w:style>
  <w:style w:type="paragraph" w:styleId="af4">
    <w:name w:val="Subtitle"/>
    <w:next w:val="a"/>
    <w:link w:val="af5"/>
    <w:uiPriority w:val="11"/>
    <w:qFormat/>
    <w:rPr>
      <w:rFonts w:ascii="XO Thames" w:hAnsi="XO Thames"/>
      <w:i/>
      <w:color w:val="616161"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6">
    <w:name w:val="Title"/>
    <w:next w:val="a"/>
    <w:link w:val="af7"/>
    <w:uiPriority w:val="10"/>
    <w:qFormat/>
    <w:rPr>
      <w:rFonts w:ascii="XO Thames" w:hAnsi="XO Thames"/>
      <w:b/>
      <w:sz w:val="52"/>
    </w:rPr>
  </w:style>
  <w:style w:type="character" w:customStyle="1" w:styleId="af7">
    <w:name w:val="Название Знак"/>
    <w:link w:val="af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54D7FA10FDCD447F690321FF007242F6C80298B36A6313CC03B78F9C49AA08DCCD9E3E8E2D71B8BCF53894AD74D6B4BB1EAB9EC5681EE4L9YAH" TargetMode="External"/><Relationship Id="rId13" Type="http://schemas.openxmlformats.org/officeDocument/2006/relationships/hyperlink" Target="consultantplus://offline/ref=7354D7FA10FDCD447F690321FF007242F4CA0E99B2646313CC03B78F9C49AA08DCCD9E3E8E2D71B9B1F53894AD74D6B4BB1EAB9EC5681EE4L9YA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354D7FA10FDCD447F690321FF007242F6C80298B36A6313CC03B78F9C49AA08DCCD9E3E8E2D71BCB1F53894AD74D6B4BB1EAB9EC5681EE4L9YAH" TargetMode="External"/><Relationship Id="rId12" Type="http://schemas.openxmlformats.org/officeDocument/2006/relationships/hyperlink" Target="consultantplus://offline/ref=7354D7FA10FDCD447F690321FF007242F4CA0E99B2646313CC03B78F9C49AA08DCCD9E3E8E2D70BDB7F53894AD74D6B4BB1EAB9EC5681EE4L9YAH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nalog.ru" TargetMode="External"/><Relationship Id="rId11" Type="http://schemas.openxmlformats.org/officeDocument/2006/relationships/hyperlink" Target="consultantplus://offline/ref=7354D7FA10FDCD447F690321FF007242F7C9029DBC6B6313CC03B78F9C49AA08DCCD9E3E8E2D73BAB0F53894AD74D6B4BB1EAB9EC5681EE4L9YAH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354D7FA10FDCD447F690321FF007242F7C9029DBC6B6313CC03B78F9C49AA08DCCD9E3E8E2D70B6B7F53894AD74D6B4BB1EAB9EC5681EE4L9YAH" TargetMode="External"/><Relationship Id="rId19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7354D7FA10FDCD447F690321FF007242F6C80298B36A6313CC03B78F9C49AA08DCCD9E3E8E2D72BDB0F53894AD74D6B4BB1EAB9EC5681EE4L9YAH" TargetMode="External"/><Relationship Id="rId14" Type="http://schemas.openxmlformats.org/officeDocument/2006/relationships/hyperlink" Target="consultantplus://offline/ref=7354D7FA10FDCD447F690321FF007242F7C9029DBC6B6313CC03B78F9C49AA08DCCD9E3E8E2D73BAB0F53894AD74D6B4BB1EAB9EC5681EE4L9Y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Семдяшкина Людмила Вениаминовна</dc:creator>
  <cp:lastModifiedBy>7460-00-074</cp:lastModifiedBy>
  <cp:revision>4</cp:revision>
  <dcterms:created xsi:type="dcterms:W3CDTF">2020-05-20T07:30:00Z</dcterms:created>
  <dcterms:modified xsi:type="dcterms:W3CDTF">2020-05-20T10:12:00Z</dcterms:modified>
</cp:coreProperties>
</file>