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C00" w:rsidRDefault="005C1C00">
      <w:pPr>
        <w:pStyle w:val="10"/>
        <w:spacing w:before="0" w:after="0"/>
        <w:ind w:left="1620"/>
        <w:rPr>
          <w:rFonts w:ascii="PF Din Text Comp Pro Medium" w:hAnsi="PF Din Text Comp Pro Medium"/>
          <w:b w:val="0"/>
          <w:color w:val="595959"/>
          <w:sz w:val="24"/>
        </w:rPr>
      </w:pPr>
    </w:p>
    <w:p w:rsidR="005C1C00" w:rsidRDefault="005C1C00">
      <w:pPr>
        <w:ind w:firstLine="540"/>
        <w:jc w:val="center"/>
        <w:outlineLvl w:val="0"/>
        <w:rPr>
          <w:rFonts w:ascii="PF Din Text Cond Pro Light" w:hAnsi="PF Din Text Cond Pro Light"/>
          <w:sz w:val="28"/>
        </w:rPr>
      </w:pPr>
    </w:p>
    <w:p w:rsidR="00431212" w:rsidRDefault="00431212">
      <w:pPr>
        <w:ind w:firstLine="540"/>
        <w:jc w:val="center"/>
        <w:outlineLvl w:val="0"/>
        <w:rPr>
          <w:rFonts w:ascii="PF Din Text Cond Pro Light" w:hAnsi="PF Din Text Cond Pro Light"/>
          <w:sz w:val="28"/>
        </w:rPr>
      </w:pPr>
    </w:p>
    <w:p w:rsidR="003D76AA" w:rsidRDefault="00431212" w:rsidP="00431212">
      <w:pPr>
        <w:ind w:firstLine="707"/>
        <w:jc w:val="center"/>
        <w:rPr>
          <w:rFonts w:ascii="PF Din Text Comp Pro Light" w:hAnsi="PF Din Text Comp Pro Light"/>
          <w:b/>
          <w:snapToGrid w:val="0"/>
          <w:color w:val="0070C0"/>
          <w:sz w:val="52"/>
          <w:szCs w:val="52"/>
        </w:rPr>
      </w:pPr>
      <w:bookmarkStart w:id="0" w:name="_GoBack"/>
      <w:r w:rsidRPr="003D76AA">
        <w:rPr>
          <w:rFonts w:ascii="PF Din Text Comp Pro Light" w:hAnsi="PF Din Text Comp Pro Light"/>
          <w:b/>
          <w:snapToGrid w:val="0"/>
          <w:color w:val="0070C0"/>
          <w:sz w:val="52"/>
          <w:szCs w:val="52"/>
        </w:rPr>
        <w:t xml:space="preserve">Направление заявления о прекращении деятельности </w:t>
      </w:r>
    </w:p>
    <w:p w:rsidR="003D76AA" w:rsidRDefault="00431212" w:rsidP="00431212">
      <w:pPr>
        <w:ind w:firstLine="707"/>
        <w:jc w:val="center"/>
        <w:rPr>
          <w:rFonts w:ascii="PF Din Text Comp Pro Light" w:hAnsi="PF Din Text Comp Pro Light"/>
          <w:b/>
          <w:snapToGrid w:val="0"/>
          <w:color w:val="0070C0"/>
          <w:sz w:val="52"/>
          <w:szCs w:val="52"/>
        </w:rPr>
      </w:pPr>
      <w:r w:rsidRPr="003D76AA">
        <w:rPr>
          <w:rFonts w:ascii="PF Din Text Comp Pro Light" w:hAnsi="PF Din Text Comp Pro Light"/>
          <w:b/>
          <w:snapToGrid w:val="0"/>
          <w:color w:val="0070C0"/>
          <w:sz w:val="52"/>
          <w:szCs w:val="52"/>
        </w:rPr>
        <w:t xml:space="preserve">в качестве индивидуального предпринимателя </w:t>
      </w:r>
    </w:p>
    <w:p w:rsidR="00431212" w:rsidRPr="003D76AA" w:rsidRDefault="00431212" w:rsidP="00431212">
      <w:pPr>
        <w:ind w:firstLine="707"/>
        <w:jc w:val="center"/>
        <w:rPr>
          <w:rFonts w:ascii="PF Din Text Comp Pro Light" w:hAnsi="PF Din Text Comp Pro Light"/>
          <w:b/>
          <w:snapToGrid w:val="0"/>
          <w:color w:val="0070C0"/>
          <w:sz w:val="52"/>
          <w:szCs w:val="52"/>
        </w:rPr>
      </w:pPr>
      <w:r w:rsidRPr="003D76AA">
        <w:rPr>
          <w:rFonts w:ascii="PF Din Text Comp Pro Light" w:hAnsi="PF Din Text Comp Pro Light"/>
          <w:b/>
          <w:snapToGrid w:val="0"/>
          <w:color w:val="0070C0"/>
          <w:sz w:val="52"/>
          <w:szCs w:val="52"/>
        </w:rPr>
        <w:t>в электронном виде</w:t>
      </w:r>
      <w:bookmarkEnd w:id="0"/>
      <w:r w:rsidRPr="003D76AA">
        <w:rPr>
          <w:rFonts w:ascii="PF Din Text Comp Pro Light" w:hAnsi="PF Din Text Comp Pro Light"/>
          <w:b/>
          <w:snapToGrid w:val="0"/>
          <w:color w:val="0070C0"/>
          <w:sz w:val="52"/>
          <w:szCs w:val="52"/>
        </w:rPr>
        <w:t>!</w:t>
      </w:r>
    </w:p>
    <w:p w:rsidR="00431212" w:rsidRPr="003D76AA" w:rsidRDefault="00431212" w:rsidP="00431212">
      <w:pPr>
        <w:ind w:firstLine="707"/>
        <w:jc w:val="both"/>
        <w:rPr>
          <w:rFonts w:ascii="PF Din Text Comp Pro Light" w:hAnsi="PF Din Text Comp Pro Light"/>
          <w:snapToGrid w:val="0"/>
          <w:color w:val="auto"/>
          <w:sz w:val="44"/>
          <w:szCs w:val="44"/>
        </w:rPr>
      </w:pPr>
      <w:r w:rsidRPr="003D76AA">
        <w:rPr>
          <w:rFonts w:ascii="PF Din Text Comp Pro Light" w:hAnsi="PF Din Text Comp Pro Light"/>
          <w:snapToGrid w:val="0"/>
          <w:color w:val="auto"/>
          <w:sz w:val="44"/>
          <w:szCs w:val="44"/>
        </w:rPr>
        <w:t>В период действия ограничений (невозможность посещения налоговых органов) представление в налоговые органы заявления о прекращении деятельности в качестве индивидуального предпринимателя возможно в электронном виде с использованием электронного сервиса, размещённого на сайте ФНС России (</w:t>
      </w:r>
      <w:hyperlink r:id="rId6" w:history="1">
        <w:r w:rsidRPr="003D76AA">
          <w:rPr>
            <w:rFonts w:ascii="PF Din Text Comp Pro Light" w:hAnsi="PF Din Text Comp Pro Light"/>
            <w:snapToGrid w:val="0"/>
            <w:color w:val="auto"/>
            <w:sz w:val="44"/>
            <w:szCs w:val="44"/>
            <w:u w:val="single"/>
            <w:lang w:val="en-US"/>
          </w:rPr>
          <w:t>www</w:t>
        </w:r>
        <w:r w:rsidRPr="003D76AA">
          <w:rPr>
            <w:rFonts w:ascii="PF Din Text Comp Pro Light" w:hAnsi="PF Din Text Comp Pro Light"/>
            <w:snapToGrid w:val="0"/>
            <w:color w:val="auto"/>
            <w:sz w:val="44"/>
            <w:szCs w:val="44"/>
            <w:u w:val="single"/>
          </w:rPr>
          <w:t>.</w:t>
        </w:r>
        <w:proofErr w:type="spellStart"/>
        <w:r w:rsidRPr="003D76AA">
          <w:rPr>
            <w:rFonts w:ascii="PF Din Text Comp Pro Light" w:hAnsi="PF Din Text Comp Pro Light"/>
            <w:snapToGrid w:val="0"/>
            <w:color w:val="auto"/>
            <w:sz w:val="44"/>
            <w:szCs w:val="44"/>
            <w:u w:val="single"/>
            <w:lang w:val="en-US"/>
          </w:rPr>
          <w:t>nalog</w:t>
        </w:r>
        <w:proofErr w:type="spellEnd"/>
        <w:r w:rsidRPr="003D76AA">
          <w:rPr>
            <w:rFonts w:ascii="PF Din Text Comp Pro Light" w:hAnsi="PF Din Text Comp Pro Light"/>
            <w:snapToGrid w:val="0"/>
            <w:color w:val="auto"/>
            <w:sz w:val="44"/>
            <w:szCs w:val="44"/>
            <w:u w:val="single"/>
          </w:rPr>
          <w:t>.</w:t>
        </w:r>
        <w:proofErr w:type="spellStart"/>
        <w:r w:rsidRPr="003D76AA">
          <w:rPr>
            <w:rFonts w:ascii="PF Din Text Comp Pro Light" w:hAnsi="PF Din Text Comp Pro Light"/>
            <w:snapToGrid w:val="0"/>
            <w:color w:val="auto"/>
            <w:sz w:val="44"/>
            <w:szCs w:val="44"/>
            <w:u w:val="single"/>
            <w:lang w:val="en-US"/>
          </w:rPr>
          <w:t>ru</w:t>
        </w:r>
        <w:proofErr w:type="spellEnd"/>
      </w:hyperlink>
      <w:r w:rsidRPr="003D76AA">
        <w:rPr>
          <w:rFonts w:ascii="PF Din Text Comp Pro Light" w:hAnsi="PF Din Text Comp Pro Light"/>
          <w:snapToGrid w:val="0"/>
          <w:color w:val="auto"/>
          <w:sz w:val="44"/>
          <w:szCs w:val="44"/>
        </w:rPr>
        <w:t>) в разделе «Сервисы / Государственная регистрация ЮЛ и ИП / Индивидуальные предприниматели</w:t>
      </w:r>
      <w:proofErr w:type="gramStart"/>
      <w:r w:rsidRPr="003D76AA">
        <w:rPr>
          <w:rFonts w:ascii="PF Din Text Comp Pro Light" w:hAnsi="PF Din Text Comp Pro Light"/>
          <w:snapToGrid w:val="0"/>
          <w:color w:val="auto"/>
          <w:sz w:val="44"/>
          <w:szCs w:val="44"/>
        </w:rPr>
        <w:t>/П</w:t>
      </w:r>
      <w:proofErr w:type="gramEnd"/>
      <w:r w:rsidRPr="003D76AA">
        <w:rPr>
          <w:rFonts w:ascii="PF Din Text Comp Pro Light" w:hAnsi="PF Din Text Comp Pro Light"/>
          <w:snapToGrid w:val="0"/>
          <w:color w:val="auto"/>
          <w:sz w:val="44"/>
          <w:szCs w:val="44"/>
        </w:rPr>
        <w:t>рекращаем деятельность в качестве ИП».</w:t>
      </w:r>
    </w:p>
    <w:p w:rsidR="00431212" w:rsidRPr="003D76AA" w:rsidRDefault="00431212" w:rsidP="00431212">
      <w:pPr>
        <w:ind w:firstLine="707"/>
        <w:jc w:val="both"/>
        <w:rPr>
          <w:rFonts w:ascii="PF Din Text Comp Pro Light" w:hAnsi="PF Din Text Comp Pro Light"/>
          <w:snapToGrid w:val="0"/>
          <w:color w:val="auto"/>
          <w:sz w:val="44"/>
          <w:szCs w:val="44"/>
        </w:rPr>
      </w:pPr>
      <w:r w:rsidRPr="003D76AA">
        <w:rPr>
          <w:rFonts w:ascii="PF Din Text Comp Pro Light" w:hAnsi="PF Din Text Comp Pro Light"/>
          <w:snapToGrid w:val="0"/>
          <w:color w:val="auto"/>
          <w:sz w:val="44"/>
          <w:szCs w:val="44"/>
        </w:rPr>
        <w:tab/>
        <w:t xml:space="preserve">Заявление о прекращении деятельности в качестве индивидуального предпринимателя в электронном виде направляется, как с использованием, так и без использования электронной подписи. </w:t>
      </w:r>
    </w:p>
    <w:p w:rsidR="00431212" w:rsidRPr="003D76AA" w:rsidRDefault="00431212" w:rsidP="00431212">
      <w:pPr>
        <w:ind w:firstLine="707"/>
        <w:jc w:val="both"/>
        <w:rPr>
          <w:rFonts w:ascii="PF Din Text Comp Pro Light" w:hAnsi="PF Din Text Comp Pro Light"/>
          <w:snapToGrid w:val="0"/>
          <w:color w:val="auto"/>
          <w:sz w:val="44"/>
          <w:szCs w:val="44"/>
        </w:rPr>
      </w:pPr>
      <w:proofErr w:type="gramStart"/>
      <w:r w:rsidRPr="003D76AA">
        <w:rPr>
          <w:rFonts w:ascii="PF Din Text Comp Pro Light" w:hAnsi="PF Din Text Comp Pro Light"/>
          <w:snapToGrid w:val="0"/>
          <w:color w:val="auto"/>
          <w:sz w:val="44"/>
          <w:szCs w:val="44"/>
        </w:rPr>
        <w:t>Одновременно с указанным заявлением в налоговый орган направляются скан - образ или фотография страниц документа, удостоверяющего личность, на которых содержатся сведения о выдаче документа, его серия и номер, фотография и фамилия, имя, отчество лица, которому принадлежит документ, и собственное фото (</w:t>
      </w:r>
      <w:proofErr w:type="spellStart"/>
      <w:r w:rsidRPr="003D76AA">
        <w:rPr>
          <w:rFonts w:ascii="PF Din Text Comp Pro Light" w:hAnsi="PF Din Text Comp Pro Light"/>
          <w:snapToGrid w:val="0"/>
          <w:color w:val="auto"/>
          <w:sz w:val="44"/>
          <w:szCs w:val="44"/>
        </w:rPr>
        <w:t>селфи</w:t>
      </w:r>
      <w:proofErr w:type="spellEnd"/>
      <w:r w:rsidRPr="003D76AA">
        <w:rPr>
          <w:rFonts w:ascii="PF Din Text Comp Pro Light" w:hAnsi="PF Din Text Comp Pro Light"/>
          <w:snapToGrid w:val="0"/>
          <w:color w:val="auto"/>
          <w:sz w:val="44"/>
          <w:szCs w:val="44"/>
        </w:rPr>
        <w:t xml:space="preserve">) заявителя с этим документом, открытым на тех же страницах, для подтверждения личности. </w:t>
      </w:r>
      <w:proofErr w:type="gramEnd"/>
    </w:p>
    <w:p w:rsidR="00431212" w:rsidRPr="003D76AA" w:rsidRDefault="00431212" w:rsidP="00431212">
      <w:pPr>
        <w:ind w:firstLine="707"/>
        <w:jc w:val="both"/>
        <w:rPr>
          <w:rFonts w:ascii="PF Din Text Comp Pro Light" w:hAnsi="PF Din Text Comp Pro Light"/>
          <w:snapToGrid w:val="0"/>
          <w:color w:val="auto"/>
          <w:sz w:val="44"/>
          <w:szCs w:val="44"/>
        </w:rPr>
      </w:pPr>
      <w:r w:rsidRPr="003D76AA">
        <w:rPr>
          <w:rFonts w:ascii="PF Din Text Comp Pro Light" w:hAnsi="PF Din Text Comp Pro Light"/>
          <w:snapToGrid w:val="0"/>
          <w:color w:val="auto"/>
          <w:sz w:val="44"/>
          <w:szCs w:val="44"/>
        </w:rPr>
        <w:t>Документы по результатам рассмотрения указанного заявления в течение пяти рабочих дней направляются на адрес электронной почты, указанной при формировании заявления.</w:t>
      </w:r>
    </w:p>
    <w:sectPr w:rsidR="00431212" w:rsidRPr="003D76AA" w:rsidSect="000B4CD2">
      <w:pgSz w:w="11909" w:h="16834"/>
      <w:pgMar w:top="993" w:right="427" w:bottom="567" w:left="1134" w:header="1077" w:footer="19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CD2" w:rsidRDefault="00431212">
      <w:r>
        <w:separator/>
      </w:r>
    </w:p>
  </w:endnote>
  <w:endnote w:type="continuationSeparator" w:id="0">
    <w:p w:rsidR="000B4CD2" w:rsidRDefault="004312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F Din Text Cond Pro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PF Din Text Comp Pro Medium">
    <w:altName w:val="Segoe UI"/>
    <w:panose1 w:val="02000500000000020004"/>
    <w:charset w:val="CC"/>
    <w:family w:val="auto"/>
    <w:pitch w:val="variable"/>
    <w:sig w:usb0="A00002BF" w:usb1="5000E0FB" w:usb2="00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PF Din Text Comp Pro Light">
    <w:panose1 w:val="02000000000000000000"/>
    <w:charset w:val="CC"/>
    <w:family w:val="auto"/>
    <w:pitch w:val="variable"/>
    <w:sig w:usb0="A00002BF" w:usb1="5000E0F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CD2" w:rsidRDefault="00431212">
      <w:r>
        <w:separator/>
      </w:r>
    </w:p>
  </w:footnote>
  <w:footnote w:type="continuationSeparator" w:id="0">
    <w:p w:rsidR="000B4CD2" w:rsidRDefault="004312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1C00"/>
    <w:rsid w:val="0009511D"/>
    <w:rsid w:val="000B4CD2"/>
    <w:rsid w:val="003D76AA"/>
    <w:rsid w:val="00431212"/>
    <w:rsid w:val="005C1C00"/>
    <w:rsid w:val="00C867F0"/>
    <w:rsid w:val="00E61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B4CD2"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0B4CD2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0B4CD2"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next w:val="a"/>
    <w:link w:val="30"/>
    <w:uiPriority w:val="9"/>
    <w:qFormat/>
    <w:rsid w:val="000B4CD2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0B4CD2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0B4CD2"/>
    <w:pPr>
      <w:keepNext/>
      <w:keepLines/>
      <w:spacing w:before="200" w:line="276" w:lineRule="auto"/>
      <w:outlineLvl w:val="4"/>
    </w:pPr>
    <w:rPr>
      <w:rFonts w:asciiTheme="majorHAnsi" w:hAnsiTheme="majorHAnsi"/>
      <w:color w:val="243F60" w:themeColor="accent1" w:themeShade="7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B4CD2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0B4CD2"/>
    <w:pPr>
      <w:ind w:left="200"/>
    </w:pPr>
  </w:style>
  <w:style w:type="character" w:customStyle="1" w:styleId="22">
    <w:name w:val="Оглавление 2 Знак"/>
    <w:link w:val="21"/>
    <w:rsid w:val="000B4CD2"/>
  </w:style>
  <w:style w:type="paragraph" w:styleId="41">
    <w:name w:val="toc 4"/>
    <w:next w:val="a"/>
    <w:link w:val="42"/>
    <w:uiPriority w:val="39"/>
    <w:rsid w:val="000B4CD2"/>
    <w:pPr>
      <w:ind w:left="600"/>
    </w:pPr>
  </w:style>
  <w:style w:type="character" w:customStyle="1" w:styleId="42">
    <w:name w:val="Оглавление 4 Знак"/>
    <w:link w:val="41"/>
    <w:rsid w:val="000B4CD2"/>
  </w:style>
  <w:style w:type="paragraph" w:styleId="6">
    <w:name w:val="toc 6"/>
    <w:next w:val="a"/>
    <w:link w:val="60"/>
    <w:uiPriority w:val="39"/>
    <w:rsid w:val="000B4CD2"/>
    <w:pPr>
      <w:ind w:left="1000"/>
    </w:pPr>
  </w:style>
  <w:style w:type="character" w:customStyle="1" w:styleId="60">
    <w:name w:val="Оглавление 6 Знак"/>
    <w:link w:val="6"/>
    <w:rsid w:val="000B4CD2"/>
  </w:style>
  <w:style w:type="paragraph" w:styleId="7">
    <w:name w:val="toc 7"/>
    <w:next w:val="a"/>
    <w:link w:val="70"/>
    <w:uiPriority w:val="39"/>
    <w:rsid w:val="000B4CD2"/>
    <w:pPr>
      <w:ind w:left="1200"/>
    </w:pPr>
  </w:style>
  <w:style w:type="character" w:customStyle="1" w:styleId="70">
    <w:name w:val="Оглавление 7 Знак"/>
    <w:link w:val="7"/>
    <w:rsid w:val="000B4CD2"/>
  </w:style>
  <w:style w:type="paragraph" w:customStyle="1" w:styleId="ConsNormal">
    <w:name w:val="ConsNormal"/>
    <w:link w:val="ConsNormal0"/>
    <w:rsid w:val="000B4CD2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0B4CD2"/>
    <w:rPr>
      <w:rFonts w:ascii="Arial" w:hAnsi="Arial"/>
    </w:rPr>
  </w:style>
  <w:style w:type="character" w:customStyle="1" w:styleId="30">
    <w:name w:val="Заголовок 3 Знак"/>
    <w:link w:val="3"/>
    <w:rsid w:val="000B4CD2"/>
    <w:rPr>
      <w:rFonts w:ascii="XO Thames" w:hAnsi="XO Thames"/>
      <w:b/>
      <w:i/>
      <w:color w:val="000000"/>
    </w:rPr>
  </w:style>
  <w:style w:type="paragraph" w:styleId="a3">
    <w:name w:val="header"/>
    <w:basedOn w:val="a"/>
    <w:link w:val="a4"/>
    <w:rsid w:val="000B4C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sid w:val="000B4CD2"/>
    <w:rPr>
      <w:rFonts w:ascii="Times New Roman" w:hAnsi="Times New Roman"/>
      <w:sz w:val="24"/>
    </w:rPr>
  </w:style>
  <w:style w:type="paragraph" w:styleId="a5">
    <w:name w:val="Balloon Text"/>
    <w:basedOn w:val="a"/>
    <w:link w:val="a6"/>
    <w:rsid w:val="000B4CD2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0B4CD2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0B4CD2"/>
    <w:pPr>
      <w:ind w:left="400"/>
    </w:pPr>
  </w:style>
  <w:style w:type="character" w:customStyle="1" w:styleId="32">
    <w:name w:val="Оглавление 3 Знак"/>
    <w:link w:val="31"/>
    <w:rsid w:val="000B4CD2"/>
  </w:style>
  <w:style w:type="paragraph" w:styleId="a7">
    <w:name w:val="Normal (Web)"/>
    <w:basedOn w:val="a"/>
    <w:link w:val="a8"/>
    <w:rsid w:val="000B4CD2"/>
    <w:pPr>
      <w:spacing w:beforeAutospacing="1" w:afterAutospacing="1"/>
    </w:pPr>
  </w:style>
  <w:style w:type="character" w:customStyle="1" w:styleId="a8">
    <w:name w:val="Обычный (веб) Знак"/>
    <w:basedOn w:val="1"/>
    <w:link w:val="a7"/>
    <w:rsid w:val="000B4CD2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sid w:val="000B4CD2"/>
    <w:rPr>
      <w:rFonts w:asciiTheme="majorHAnsi" w:hAnsiTheme="majorHAnsi"/>
      <w:color w:val="243F60" w:themeColor="accent1" w:themeShade="7F"/>
      <w:sz w:val="22"/>
    </w:rPr>
  </w:style>
  <w:style w:type="paragraph" w:customStyle="1" w:styleId="ConsPlusTitle">
    <w:name w:val="ConsPlusTitle"/>
    <w:link w:val="ConsPlusTitle0"/>
    <w:rsid w:val="000B4CD2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sid w:val="000B4CD2"/>
    <w:rPr>
      <w:b/>
      <w:sz w:val="22"/>
    </w:rPr>
  </w:style>
  <w:style w:type="paragraph" w:customStyle="1" w:styleId="Default">
    <w:name w:val="Default"/>
    <w:link w:val="Default0"/>
    <w:rsid w:val="000B4CD2"/>
    <w:rPr>
      <w:rFonts w:ascii="PF Din Text Cond Pro" w:hAnsi="PF Din Text Cond Pro"/>
      <w:sz w:val="24"/>
    </w:rPr>
  </w:style>
  <w:style w:type="character" w:customStyle="1" w:styleId="Default0">
    <w:name w:val="Default"/>
    <w:link w:val="Default"/>
    <w:rsid w:val="000B4CD2"/>
    <w:rPr>
      <w:rFonts w:ascii="PF Din Text Cond Pro" w:hAnsi="PF Din Text Cond Pro"/>
      <w:color w:val="000000"/>
      <w:sz w:val="24"/>
    </w:rPr>
  </w:style>
  <w:style w:type="paragraph" w:customStyle="1" w:styleId="apple-converted-space">
    <w:name w:val="apple-converted-space"/>
    <w:basedOn w:val="12"/>
    <w:link w:val="apple-converted-space0"/>
    <w:rsid w:val="000B4CD2"/>
  </w:style>
  <w:style w:type="character" w:customStyle="1" w:styleId="apple-converted-space0">
    <w:name w:val="apple-converted-space"/>
    <w:basedOn w:val="a0"/>
    <w:link w:val="apple-converted-space"/>
    <w:rsid w:val="000B4CD2"/>
  </w:style>
  <w:style w:type="character" w:customStyle="1" w:styleId="11">
    <w:name w:val="Заголовок 1 Знак"/>
    <w:basedOn w:val="1"/>
    <w:link w:val="10"/>
    <w:rsid w:val="000B4CD2"/>
    <w:rPr>
      <w:rFonts w:ascii="Arial" w:hAnsi="Arial"/>
      <w:b/>
      <w:sz w:val="32"/>
    </w:rPr>
  </w:style>
  <w:style w:type="paragraph" w:customStyle="1" w:styleId="12">
    <w:name w:val="Основной шрифт абзаца1"/>
    <w:link w:val="a9"/>
    <w:rsid w:val="000B4CD2"/>
  </w:style>
  <w:style w:type="paragraph" w:customStyle="1" w:styleId="a9">
    <w:name w:val="Фирменный стиль ЗАГОЛОВОК"/>
    <w:basedOn w:val="a"/>
    <w:link w:val="aa"/>
    <w:rsid w:val="000B4CD2"/>
    <w:pPr>
      <w:spacing w:after="120"/>
      <w:jc w:val="center"/>
      <w:outlineLvl w:val="0"/>
    </w:pPr>
    <w:rPr>
      <w:rFonts w:ascii="PF Din Text Comp Pro Medium" w:hAnsi="PF Din Text Comp Pro Medium"/>
      <w:color w:val="0066B3"/>
      <w:sz w:val="48"/>
      <w:highlight w:val="white"/>
    </w:rPr>
  </w:style>
  <w:style w:type="character" w:customStyle="1" w:styleId="aa">
    <w:name w:val="Фирменный стиль ЗАГОЛОВОК"/>
    <w:basedOn w:val="1"/>
    <w:link w:val="a9"/>
    <w:rsid w:val="000B4CD2"/>
    <w:rPr>
      <w:rFonts w:ascii="PF Din Text Comp Pro Medium" w:hAnsi="PF Din Text Comp Pro Medium"/>
      <w:color w:val="0066B3"/>
      <w:sz w:val="48"/>
      <w:highlight w:val="white"/>
    </w:rPr>
  </w:style>
  <w:style w:type="paragraph" w:customStyle="1" w:styleId="13">
    <w:name w:val="Гиперссылка1"/>
    <w:basedOn w:val="12"/>
    <w:link w:val="ab"/>
    <w:rsid w:val="000B4CD2"/>
    <w:rPr>
      <w:color w:val="0000FF"/>
      <w:u w:val="single"/>
    </w:rPr>
  </w:style>
  <w:style w:type="character" w:styleId="ab">
    <w:name w:val="Hyperlink"/>
    <w:basedOn w:val="a0"/>
    <w:link w:val="13"/>
    <w:rsid w:val="000B4CD2"/>
    <w:rPr>
      <w:color w:val="0000FF"/>
      <w:u w:val="single"/>
    </w:rPr>
  </w:style>
  <w:style w:type="paragraph" w:customStyle="1" w:styleId="Footnote">
    <w:name w:val="Footnote"/>
    <w:link w:val="Footnote0"/>
    <w:rsid w:val="000B4CD2"/>
    <w:rPr>
      <w:rFonts w:ascii="XO Thames" w:hAnsi="XO Thames"/>
      <w:sz w:val="22"/>
    </w:rPr>
  </w:style>
  <w:style w:type="character" w:customStyle="1" w:styleId="Footnote0">
    <w:name w:val="Footnote"/>
    <w:link w:val="Footnote"/>
    <w:rsid w:val="000B4CD2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0B4CD2"/>
    <w:rPr>
      <w:rFonts w:ascii="XO Thames" w:hAnsi="XO Thames"/>
      <w:b/>
    </w:rPr>
  </w:style>
  <w:style w:type="character" w:customStyle="1" w:styleId="15">
    <w:name w:val="Оглавление 1 Знак"/>
    <w:link w:val="14"/>
    <w:rsid w:val="000B4CD2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0B4CD2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B4CD2"/>
    <w:rPr>
      <w:rFonts w:ascii="XO Thames" w:hAnsi="XO Thames"/>
      <w:sz w:val="20"/>
    </w:rPr>
  </w:style>
  <w:style w:type="paragraph" w:customStyle="1" w:styleId="ac">
    <w:name w:val="Фирменный стиль ТЕКСТ"/>
    <w:basedOn w:val="a"/>
    <w:link w:val="ad"/>
    <w:rsid w:val="000B4CD2"/>
    <w:pPr>
      <w:spacing w:after="240"/>
      <w:jc w:val="both"/>
    </w:pPr>
    <w:rPr>
      <w:rFonts w:ascii="PF Din Text Cond Pro Light" w:hAnsi="PF Din Text Cond Pro Light"/>
      <w:sz w:val="40"/>
    </w:rPr>
  </w:style>
  <w:style w:type="character" w:customStyle="1" w:styleId="ad">
    <w:name w:val="Фирменный стиль ТЕКСТ"/>
    <w:basedOn w:val="1"/>
    <w:link w:val="ac"/>
    <w:rsid w:val="000B4CD2"/>
    <w:rPr>
      <w:rFonts w:ascii="PF Din Text Cond Pro Light" w:hAnsi="PF Din Text Cond Pro Light"/>
      <w:color w:val="000000"/>
      <w:sz w:val="40"/>
    </w:rPr>
  </w:style>
  <w:style w:type="paragraph" w:customStyle="1" w:styleId="ConsPlusNormal">
    <w:name w:val="ConsPlusNormal"/>
    <w:link w:val="ConsPlusNormal0"/>
    <w:rsid w:val="000B4CD2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0B4CD2"/>
    <w:rPr>
      <w:rFonts w:ascii="Arial" w:hAnsi="Arial"/>
    </w:rPr>
  </w:style>
  <w:style w:type="paragraph" w:styleId="9">
    <w:name w:val="toc 9"/>
    <w:next w:val="a"/>
    <w:link w:val="90"/>
    <w:uiPriority w:val="39"/>
    <w:rsid w:val="000B4CD2"/>
    <w:pPr>
      <w:ind w:left="1600"/>
    </w:pPr>
  </w:style>
  <w:style w:type="character" w:customStyle="1" w:styleId="90">
    <w:name w:val="Оглавление 9 Знак"/>
    <w:link w:val="9"/>
    <w:rsid w:val="000B4CD2"/>
  </w:style>
  <w:style w:type="paragraph" w:styleId="33">
    <w:name w:val="Body Text Indent 3"/>
    <w:basedOn w:val="a"/>
    <w:link w:val="34"/>
    <w:rsid w:val="000B4CD2"/>
    <w:pPr>
      <w:ind w:firstLine="709"/>
      <w:jc w:val="both"/>
    </w:pPr>
    <w:rPr>
      <w:sz w:val="26"/>
    </w:rPr>
  </w:style>
  <w:style w:type="character" w:customStyle="1" w:styleId="34">
    <w:name w:val="Основной текст с отступом 3 Знак"/>
    <w:basedOn w:val="1"/>
    <w:link w:val="33"/>
    <w:rsid w:val="000B4CD2"/>
    <w:rPr>
      <w:rFonts w:ascii="Times New Roman" w:hAnsi="Times New Roman"/>
      <w:sz w:val="26"/>
    </w:rPr>
  </w:style>
  <w:style w:type="paragraph" w:styleId="8">
    <w:name w:val="toc 8"/>
    <w:next w:val="a"/>
    <w:link w:val="80"/>
    <w:uiPriority w:val="39"/>
    <w:rsid w:val="000B4CD2"/>
    <w:pPr>
      <w:ind w:left="1400"/>
    </w:pPr>
  </w:style>
  <w:style w:type="character" w:customStyle="1" w:styleId="80">
    <w:name w:val="Оглавление 8 Знак"/>
    <w:link w:val="8"/>
    <w:rsid w:val="000B4CD2"/>
  </w:style>
  <w:style w:type="paragraph" w:styleId="51">
    <w:name w:val="toc 5"/>
    <w:next w:val="a"/>
    <w:link w:val="52"/>
    <w:uiPriority w:val="39"/>
    <w:rsid w:val="000B4CD2"/>
    <w:pPr>
      <w:ind w:left="800"/>
    </w:pPr>
  </w:style>
  <w:style w:type="character" w:customStyle="1" w:styleId="52">
    <w:name w:val="Оглавление 5 Знак"/>
    <w:link w:val="51"/>
    <w:rsid w:val="000B4CD2"/>
  </w:style>
  <w:style w:type="paragraph" w:styleId="ae">
    <w:name w:val="footer"/>
    <w:basedOn w:val="a"/>
    <w:link w:val="af"/>
    <w:rsid w:val="000B4CD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sid w:val="000B4CD2"/>
    <w:rPr>
      <w:rFonts w:ascii="Times New Roman" w:hAnsi="Times New Roman"/>
      <w:sz w:val="24"/>
    </w:rPr>
  </w:style>
  <w:style w:type="paragraph" w:styleId="af0">
    <w:name w:val="List Paragraph"/>
    <w:basedOn w:val="a"/>
    <w:link w:val="af1"/>
    <w:rsid w:val="000B4CD2"/>
    <w:pPr>
      <w:ind w:left="720"/>
      <w:contextualSpacing/>
    </w:pPr>
  </w:style>
  <w:style w:type="character" w:customStyle="1" w:styleId="af1">
    <w:name w:val="Абзац списка Знак"/>
    <w:basedOn w:val="1"/>
    <w:link w:val="af0"/>
    <w:rsid w:val="000B4CD2"/>
    <w:rPr>
      <w:rFonts w:ascii="Times New Roman" w:hAnsi="Times New Roman"/>
      <w:sz w:val="24"/>
    </w:rPr>
  </w:style>
  <w:style w:type="paragraph" w:styleId="af2">
    <w:name w:val="No Spacing"/>
    <w:link w:val="af3"/>
    <w:rsid w:val="000B4CD2"/>
    <w:rPr>
      <w:sz w:val="22"/>
    </w:rPr>
  </w:style>
  <w:style w:type="character" w:customStyle="1" w:styleId="af3">
    <w:name w:val="Без интервала Знак"/>
    <w:link w:val="af2"/>
    <w:rsid w:val="000B4CD2"/>
    <w:rPr>
      <w:sz w:val="22"/>
    </w:rPr>
  </w:style>
  <w:style w:type="paragraph" w:styleId="af4">
    <w:name w:val="Subtitle"/>
    <w:next w:val="a"/>
    <w:link w:val="af5"/>
    <w:uiPriority w:val="11"/>
    <w:qFormat/>
    <w:rsid w:val="000B4CD2"/>
    <w:rPr>
      <w:rFonts w:ascii="XO Thames" w:hAnsi="XO Thames"/>
      <w:i/>
      <w:color w:val="616161"/>
      <w:sz w:val="24"/>
    </w:rPr>
  </w:style>
  <w:style w:type="character" w:customStyle="1" w:styleId="af5">
    <w:name w:val="Подзаголовок Знак"/>
    <w:link w:val="af4"/>
    <w:rsid w:val="000B4CD2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0B4CD2"/>
    <w:pPr>
      <w:ind w:left="1800"/>
    </w:pPr>
  </w:style>
  <w:style w:type="character" w:customStyle="1" w:styleId="toc100">
    <w:name w:val="toc 10"/>
    <w:link w:val="toc10"/>
    <w:rsid w:val="000B4CD2"/>
  </w:style>
  <w:style w:type="paragraph" w:styleId="af6">
    <w:name w:val="Title"/>
    <w:next w:val="a"/>
    <w:link w:val="af7"/>
    <w:uiPriority w:val="10"/>
    <w:qFormat/>
    <w:rsid w:val="000B4CD2"/>
    <w:rPr>
      <w:rFonts w:ascii="XO Thames" w:hAnsi="XO Thames"/>
      <w:b/>
      <w:sz w:val="52"/>
    </w:rPr>
  </w:style>
  <w:style w:type="character" w:customStyle="1" w:styleId="af7">
    <w:name w:val="Название Знак"/>
    <w:link w:val="af6"/>
    <w:rsid w:val="000B4CD2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0B4CD2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sid w:val="000B4CD2"/>
    <w:rPr>
      <w:rFonts w:asciiTheme="majorHAnsi" w:hAnsiTheme="majorHAnsi"/>
      <w:b/>
      <w:color w:val="4F81BD" w:themeColor="accent1"/>
      <w:sz w:val="26"/>
    </w:rPr>
  </w:style>
  <w:style w:type="table" w:styleId="af8">
    <w:name w:val="Table Grid"/>
    <w:basedOn w:val="a1"/>
    <w:rsid w:val="000B4C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00" w:line="276" w:lineRule="auto"/>
      <w:outlineLvl w:val="4"/>
    </w:pPr>
    <w:rPr>
      <w:rFonts w:asciiTheme="majorHAnsi" w:hAnsiTheme="majorHAnsi"/>
      <w:color w:val="243F60" w:themeColor="accent1" w:themeShade="7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ConsNormal">
    <w:name w:val="ConsNormal"/>
    <w:link w:val="ConsNormal0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rFonts w:ascii="Times New Roman" w:hAnsi="Times New Roman"/>
      <w:sz w:val="24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7">
    <w:name w:val="Normal (Web)"/>
    <w:basedOn w:val="a"/>
    <w:link w:val="a8"/>
    <w:pPr>
      <w:spacing w:beforeAutospacing="1" w:afterAutospacing="1"/>
    </w:pPr>
  </w:style>
  <w:style w:type="character" w:customStyle="1" w:styleId="a8">
    <w:name w:val="Обычный (веб) Знак"/>
    <w:basedOn w:val="1"/>
    <w:link w:val="a7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Pr>
      <w:rFonts w:asciiTheme="majorHAnsi" w:hAnsiTheme="majorHAnsi"/>
      <w:color w:val="243F60" w:themeColor="accent1" w:themeShade="7F"/>
      <w:sz w:val="22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Pr>
      <w:b/>
      <w:sz w:val="22"/>
    </w:rPr>
  </w:style>
  <w:style w:type="paragraph" w:customStyle="1" w:styleId="Default">
    <w:name w:val="Default"/>
    <w:link w:val="Default0"/>
    <w:rPr>
      <w:rFonts w:ascii="PF Din Text Cond Pro" w:hAnsi="PF Din Text Cond Pro"/>
      <w:sz w:val="24"/>
    </w:rPr>
  </w:style>
  <w:style w:type="character" w:customStyle="1" w:styleId="Default0">
    <w:name w:val="Default"/>
    <w:link w:val="Default"/>
    <w:rPr>
      <w:rFonts w:ascii="PF Din Text Cond Pro" w:hAnsi="PF Din Text Cond Pro"/>
      <w:color w:val="000000"/>
      <w:sz w:val="24"/>
    </w:rPr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character" w:customStyle="1" w:styleId="11">
    <w:name w:val="Заголовок 1 Знак"/>
    <w:basedOn w:val="1"/>
    <w:link w:val="10"/>
    <w:rPr>
      <w:rFonts w:ascii="Arial" w:hAnsi="Arial"/>
      <w:b/>
      <w:sz w:val="32"/>
    </w:rPr>
  </w:style>
  <w:style w:type="paragraph" w:customStyle="1" w:styleId="12">
    <w:name w:val="Основной шрифт абзаца1"/>
    <w:link w:val="a9"/>
  </w:style>
  <w:style w:type="paragraph" w:customStyle="1" w:styleId="a9">
    <w:name w:val="Фирменный стиль ЗАГОЛОВОК"/>
    <w:basedOn w:val="a"/>
    <w:link w:val="aa"/>
    <w:pPr>
      <w:spacing w:after="120"/>
      <w:jc w:val="center"/>
      <w:outlineLvl w:val="0"/>
    </w:pPr>
    <w:rPr>
      <w:rFonts w:ascii="PF Din Text Comp Pro Medium" w:hAnsi="PF Din Text Comp Pro Medium"/>
      <w:color w:val="0066B3"/>
      <w:sz w:val="48"/>
      <w:highlight w:val="white"/>
    </w:rPr>
  </w:style>
  <w:style w:type="character" w:customStyle="1" w:styleId="aa">
    <w:name w:val="Фирменный стиль ЗАГОЛОВОК"/>
    <w:basedOn w:val="1"/>
    <w:link w:val="a9"/>
    <w:rPr>
      <w:rFonts w:ascii="PF Din Text Comp Pro Medium" w:hAnsi="PF Din Text Comp Pro Medium"/>
      <w:color w:val="0066B3"/>
      <w:sz w:val="48"/>
      <w:highlight w:val="white"/>
    </w:rPr>
  </w:style>
  <w:style w:type="paragraph" w:customStyle="1" w:styleId="13">
    <w:name w:val="Гиперссылка1"/>
    <w:basedOn w:val="12"/>
    <w:link w:val="ab"/>
    <w:rPr>
      <w:color w:val="0000FF"/>
      <w:u w:val="single"/>
    </w:rPr>
  </w:style>
  <w:style w:type="character" w:styleId="ab">
    <w:name w:val="Hyperlink"/>
    <w:basedOn w:val="a0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Фирменный стиль ТЕКСТ"/>
    <w:basedOn w:val="a"/>
    <w:link w:val="ad"/>
    <w:pPr>
      <w:spacing w:after="240"/>
      <w:jc w:val="both"/>
    </w:pPr>
    <w:rPr>
      <w:rFonts w:ascii="PF Din Text Cond Pro Light" w:hAnsi="PF Din Text Cond Pro Light"/>
      <w:sz w:val="40"/>
    </w:rPr>
  </w:style>
  <w:style w:type="character" w:customStyle="1" w:styleId="ad">
    <w:name w:val="Фирменный стиль ТЕКСТ"/>
    <w:basedOn w:val="1"/>
    <w:link w:val="ac"/>
    <w:rPr>
      <w:rFonts w:ascii="PF Din Text Cond Pro Light" w:hAnsi="PF Din Text Cond Pro Light"/>
      <w:color w:val="000000"/>
      <w:sz w:val="40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33">
    <w:name w:val="Body Text Indent 3"/>
    <w:basedOn w:val="a"/>
    <w:link w:val="34"/>
    <w:pPr>
      <w:ind w:firstLine="709"/>
      <w:jc w:val="both"/>
    </w:pPr>
    <w:rPr>
      <w:sz w:val="26"/>
    </w:rPr>
  </w:style>
  <w:style w:type="character" w:customStyle="1" w:styleId="34">
    <w:name w:val="Основной текст с отступом 3 Знак"/>
    <w:basedOn w:val="1"/>
    <w:link w:val="33"/>
    <w:rPr>
      <w:rFonts w:ascii="Times New Roman" w:hAnsi="Times New Roman"/>
      <w:sz w:val="26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Pr>
      <w:rFonts w:ascii="Times New Roman" w:hAnsi="Times New Roman"/>
      <w:sz w:val="24"/>
    </w:rPr>
  </w:style>
  <w:style w:type="paragraph" w:styleId="af0">
    <w:name w:val="List Paragraph"/>
    <w:basedOn w:val="a"/>
    <w:link w:val="af1"/>
    <w:pPr>
      <w:ind w:left="720"/>
      <w:contextualSpacing/>
    </w:pPr>
  </w:style>
  <w:style w:type="character" w:customStyle="1" w:styleId="af1">
    <w:name w:val="Абзац списка Знак"/>
    <w:basedOn w:val="1"/>
    <w:link w:val="af0"/>
    <w:rPr>
      <w:rFonts w:ascii="Times New Roman" w:hAnsi="Times New Roman"/>
      <w:sz w:val="24"/>
    </w:rPr>
  </w:style>
  <w:style w:type="paragraph" w:styleId="af2">
    <w:name w:val="No Spacing"/>
    <w:link w:val="af3"/>
    <w:rPr>
      <w:sz w:val="22"/>
    </w:rPr>
  </w:style>
  <w:style w:type="character" w:customStyle="1" w:styleId="af3">
    <w:name w:val="Без интервала Знак"/>
    <w:link w:val="af2"/>
    <w:rPr>
      <w:sz w:val="22"/>
    </w:rPr>
  </w:style>
  <w:style w:type="paragraph" w:styleId="af4">
    <w:name w:val="Subtitle"/>
    <w:next w:val="a"/>
    <w:link w:val="af5"/>
    <w:uiPriority w:val="11"/>
    <w:qFormat/>
    <w:rPr>
      <w:rFonts w:ascii="XO Thames" w:hAnsi="XO Thames"/>
      <w:i/>
      <w:color w:val="616161"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6">
    <w:name w:val="Title"/>
    <w:next w:val="a"/>
    <w:link w:val="af7"/>
    <w:uiPriority w:val="10"/>
    <w:qFormat/>
    <w:rPr>
      <w:rFonts w:ascii="XO Thames" w:hAnsi="XO Thames"/>
      <w:b/>
      <w:sz w:val="52"/>
    </w:rPr>
  </w:style>
  <w:style w:type="character" w:customStyle="1" w:styleId="af7">
    <w:name w:val="Название Знак"/>
    <w:link w:val="af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log.ru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Семдяшкина Людмила Вениаминовна</dc:creator>
  <cp:lastModifiedBy>7460-00-074</cp:lastModifiedBy>
  <cp:revision>5</cp:revision>
  <dcterms:created xsi:type="dcterms:W3CDTF">2020-04-28T11:28:00Z</dcterms:created>
  <dcterms:modified xsi:type="dcterms:W3CDTF">2020-05-20T10:18:00Z</dcterms:modified>
</cp:coreProperties>
</file>