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C" w:rsidRDefault="00D73D6C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 w:rsidRPr="004F42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2F38434" wp14:editId="0323B32F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181860" cy="723900"/>
            <wp:effectExtent l="0" t="0" r="8890" b="0"/>
            <wp:wrapTight wrapText="bothSides">
              <wp:wrapPolygon edited="0">
                <wp:start x="3017" y="0"/>
                <wp:lineTo x="0" y="2842"/>
                <wp:lineTo x="0" y="11368"/>
                <wp:lineTo x="2075" y="18189"/>
                <wp:lineTo x="2075" y="19326"/>
                <wp:lineTo x="2452" y="21032"/>
                <wp:lineTo x="2829" y="21032"/>
                <wp:lineTo x="4149" y="21032"/>
                <wp:lineTo x="4526" y="21032"/>
                <wp:lineTo x="5092" y="18758"/>
                <wp:lineTo x="21499" y="16484"/>
                <wp:lineTo x="21499" y="9095"/>
                <wp:lineTo x="7355" y="9095"/>
                <wp:lineTo x="7732" y="6253"/>
                <wp:lineTo x="6601" y="2842"/>
                <wp:lineTo x="3960" y="0"/>
                <wp:lineTo x="3017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71" w:rsidRPr="00D73D6C" w:rsidRDefault="00F55245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</w:rPr>
        <w:t>08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.0</w:t>
      </w:r>
      <w:r>
        <w:rPr>
          <w:rStyle w:val="a7"/>
          <w:rFonts w:ascii="Times New Roman" w:hAnsi="Times New Roman" w:cs="Times New Roman"/>
          <w:bCs/>
          <w:sz w:val="28"/>
          <w:szCs w:val="28"/>
        </w:rPr>
        <w:t>8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>
        <w:rPr>
          <w:rStyle w:val="a7"/>
          <w:rFonts w:ascii="Times New Roman" w:hAnsi="Times New Roman" w:cs="Times New Roman"/>
          <w:bCs/>
          <w:sz w:val="28"/>
          <w:szCs w:val="28"/>
        </w:rPr>
        <w:t>4</w:t>
      </w:r>
    </w:p>
    <w:p w:rsidR="003437AA" w:rsidRDefault="003437AA" w:rsidP="00203A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2A54" w:rsidRPr="005D0E05" w:rsidRDefault="00F55245" w:rsidP="009E3CF9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</w:pPr>
      <w:r w:rsidRPr="005D0E05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Какие сведения собственник</w:t>
      </w:r>
      <w:r w:rsidR="002B2A54" w:rsidRPr="005D0E05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 </w:t>
      </w:r>
      <w:r w:rsidRPr="005D0E05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может получить </w:t>
      </w:r>
      <w:r w:rsidR="005D0E05" w:rsidRPr="005D0E05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о своей </w:t>
      </w:r>
      <w:r w:rsidR="005D0E05" w:rsidRPr="005D0E05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недвижимости</w:t>
      </w:r>
      <w:r w:rsidRPr="005D0E05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 на </w:t>
      </w:r>
      <w:r w:rsidR="002B2A54" w:rsidRPr="005D0E05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электронн</w:t>
      </w:r>
      <w:r w:rsidRPr="005D0E05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ую почту?</w:t>
      </w:r>
    </w:p>
    <w:p w:rsidR="009E3CF9" w:rsidRDefault="009E3CF9" w:rsidP="009E3C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3CF9" w:rsidRDefault="00F55245" w:rsidP="009E3C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публикациях </w:t>
      </w:r>
      <w:r w:rsidR="009E3CF9" w:rsidRPr="002B2A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Управление Росреестра по Челябинской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регулярно </w:t>
      </w:r>
      <w:r w:rsidR="005D0E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поднимает</w:t>
      </w:r>
      <w:r w:rsidR="002B2A54" w:rsidRPr="002B2A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D0E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различные </w:t>
      </w:r>
      <w:r w:rsidR="002B2A54" w:rsidRPr="002B2A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вопросы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сфере земли и недвижимости. Сегодня поговорим о том,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почему</w:t>
      </w:r>
      <w:r w:rsidRPr="002B2A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собственнику недвижимости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</w:t>
      </w:r>
      <w:r w:rsidRPr="002B2A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вн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</w:t>
      </w:r>
      <w:r w:rsidRPr="002B2A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</w:t>
      </w:r>
      <w:r w:rsidRPr="002B2A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 Единый государственный реестр недвижимости (ЕГРН) </w:t>
      </w:r>
      <w:r w:rsidR="005D0E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актуальны</w:t>
      </w:r>
      <w:r w:rsidR="005D0E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</w:t>
      </w:r>
      <w:r w:rsidR="005D0E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B2A5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адрес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электронного ящика и какие именно сведения о своём объекте он может оперативно узнать из сообщения на почту.</w:t>
      </w:r>
    </w:p>
    <w:p w:rsidR="002B2A54" w:rsidRDefault="00F55245" w:rsidP="002B2A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начала напомним, что и</w:t>
      </w:r>
      <w:r w:rsidR="002B2A54" w:rsidRPr="002B2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нформация об адресе </w:t>
      </w:r>
      <w:r w:rsidR="002B2A54" w:rsidRPr="002B2A54">
        <w:rPr>
          <w:rFonts w:ascii="Times New Roman" w:hAnsi="Times New Roman" w:cs="Times New Roman"/>
          <w:sz w:val="28"/>
          <w:szCs w:val="28"/>
        </w:rPr>
        <w:t>электронной</w:t>
      </w:r>
      <w:r w:rsidR="002B2A54" w:rsidRPr="002B2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B2A54" w:rsidRPr="002B2A54">
        <w:rPr>
          <w:rFonts w:ascii="Times New Roman" w:hAnsi="Times New Roman" w:cs="Times New Roman"/>
          <w:sz w:val="28"/>
          <w:szCs w:val="28"/>
        </w:rPr>
        <w:t>почты</w:t>
      </w:r>
      <w:r w:rsidR="002B2A54" w:rsidRPr="002B2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не является обязательной, так как относится к дополнительным сведениям и указывается по желанию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Однако</w:t>
      </w:r>
      <w:r w:rsidR="002B2A54" w:rsidRPr="002B2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именно благодаря наличию в ЕГРН корректной </w:t>
      </w:r>
      <w:r w:rsidR="002B2A54" w:rsidRPr="002B2A54">
        <w:rPr>
          <w:rFonts w:ascii="Times New Roman" w:hAnsi="Times New Roman" w:cs="Times New Roman"/>
          <w:sz w:val="28"/>
          <w:szCs w:val="28"/>
        </w:rPr>
        <w:t>электронной</w:t>
      </w:r>
      <w:r w:rsidR="002B2A54" w:rsidRPr="002B2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B2A54" w:rsidRPr="002B2A54">
        <w:rPr>
          <w:rFonts w:ascii="Times New Roman" w:hAnsi="Times New Roman" w:cs="Times New Roman"/>
          <w:sz w:val="28"/>
          <w:szCs w:val="28"/>
        </w:rPr>
        <w:t>почты</w:t>
      </w:r>
      <w:r w:rsidR="002B2A54" w:rsidRPr="002B2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владельца можно оперативно получать из Росреестра уведомления о действиях с его недвижимостью.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Кстати, н</w:t>
      </w:r>
      <w:r w:rsidR="002B2A54" w:rsidRPr="002B2A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аряду с подачей заявления о невозможности регистрации без личного участия собственника, это является дополнительным способом защиты от мошеннических действий.</w:t>
      </w:r>
    </w:p>
    <w:p w:rsidR="009E3CF9" w:rsidRDefault="001804CD" w:rsidP="009E3C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0E05">
        <w:rPr>
          <w:rFonts w:ascii="Times New Roman" w:hAnsi="Times New Roman" w:cs="Times New Roman"/>
          <w:b/>
          <w:color w:val="404040" w:themeColor="text1" w:themeTint="BF"/>
          <w:sz w:val="28"/>
          <w:szCs w:val="28"/>
          <w:shd w:val="clear" w:color="auto" w:fill="FFFFFF"/>
        </w:rPr>
        <w:t xml:space="preserve">Какие же сведения можно получить, имея адрес электронной почты в ЕГРН?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мо</w:t>
      </w:r>
      <w:r w:rsidR="005D0E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быть </w:t>
      </w:r>
      <w:r w:rsidR="005D0E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</w:t>
      </w:r>
      <w:r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поступлении документов на регистрацию недвижимости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исправлении технических и реестровых ошибок, содержащихся в ЕГРН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изменении данных правообладателя</w:t>
      </w:r>
      <w:r w:rsidR="00EB5D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</w:t>
      </w:r>
      <w:r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характеристик объекта недвижимости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Кроме того, могут поступить сведения </w:t>
      </w:r>
      <w:r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запрете совершать сделки с недвижимостью в случае наложения на нее ареста (запрета)</w:t>
      </w:r>
      <w:r w:rsidR="006A4B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C1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9E3CF9" w:rsidRPr="009E3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акой способ своевременного информирования </w:t>
      </w:r>
      <w:r w:rsidR="008C1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</w:t>
      </w:r>
      <w:r w:rsidR="009E3CF9" w:rsidRPr="009E3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помогает гражданам и юридическим лицам непосредственно при совершении сделок на рынке недвижимости. Ведь главное преимущество обратной связи с регистрирующим органом – это возможность быстро принять меры по исправлению замечаний к документам и исключить приостановки и отказы.</w:t>
      </w:r>
    </w:p>
    <w:p w:rsidR="001804CD" w:rsidRDefault="00F55245" w:rsidP="009E3C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нести сведения об </w:t>
      </w:r>
      <w:r w:rsidR="001804CD" w:rsidRPr="001804CD">
        <w:rPr>
          <w:rFonts w:ascii="Times New Roman" w:hAnsi="Times New Roman" w:cs="Times New Roman"/>
          <w:sz w:val="28"/>
          <w:szCs w:val="28"/>
        </w:rPr>
        <w:t>электронной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почте правообладателя в ЕГРН можно </w:t>
      </w:r>
      <w:r w:rsidR="008C1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двумя способами: 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</w:t>
      </w:r>
      <w:r w:rsidR="008C1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соответствующее заявление через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МФЦ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направи</w:t>
      </w:r>
      <w:r w:rsidR="008C1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сайт Росреестра (</w:t>
      </w:r>
      <w:hyperlink r:id="rId6" w:tgtFrame="_blank" w:history="1">
        <w:r w:rsidR="001804CD" w:rsidRPr="001804CD">
          <w:rPr>
            <w:rFonts w:ascii="Times New Roman" w:hAnsi="Times New Roman" w:cs="Times New Roman"/>
            <w:color w:val="000000"/>
            <w:sz w:val="28"/>
            <w:szCs w:val="28"/>
          </w:rPr>
          <w:t>rosreestr.gov.ru</w:t>
        </w:r>
      </w:hyperlink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  <w:r w:rsidR="00C70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Контактная информация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70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владельце 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</w:t>
      </w:r>
      <w:r w:rsidR="00C70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</w:t>
      </w:r>
      <w:r w:rsidR="00C70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актуализирована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регистрирующим органом бесплатно в</w:t>
      </w:r>
      <w:r w:rsidR="00C70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срок –не более </w:t>
      </w:r>
      <w:r w:rsidR="001804CD" w:rsidRPr="00180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трех рабочих дней.</w:t>
      </w:r>
      <w:bookmarkStart w:id="0" w:name="_GoBack"/>
    </w:p>
    <w:p w:rsidR="005D0E05" w:rsidRDefault="005D0E05" w:rsidP="009E3C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bookmarkEnd w:id="0"/>
    <w:p w:rsidR="005D0E05" w:rsidRPr="001804CD" w:rsidRDefault="005D0E05" w:rsidP="009E3C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fldChar w:fldCharType="begin"/>
      </w:r>
      <w:r>
        <w:instrText xml:space="preserve"> HYPERLINK "https://vk.com/feed?section=search&amp;q=%23%D0%A0%D0%BE%D1%81%D1%80%D0%B5%D0%B5%D1%81%D1%82%D1%80%D0%A7%D0%B5%D0%BB%D1%8F%D0%B1%D0%B8%D0%BD%D1%81%D0%BA" </w:instrText>
      </w:r>
      <w:r>
        <w:fldChar w:fldCharType="separate"/>
      </w:r>
      <w:r>
        <w:rPr>
          <w:rStyle w:val="a4"/>
          <w:rFonts w:ascii="Roboto" w:hAnsi="Roboto"/>
          <w:sz w:val="20"/>
          <w:szCs w:val="20"/>
          <w:shd w:val="clear" w:color="auto" w:fill="FFFFFF"/>
        </w:rPr>
        <w:t>#РосреестрЧелябинск</w:t>
      </w:r>
      <w:r>
        <w:fldChar w:fldCharType="end"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, </w:t>
      </w:r>
      <w:hyperlink r:id="rId7" w:history="1">
        <w:r>
          <w:rPr>
            <w:rStyle w:val="a4"/>
            <w:rFonts w:ascii="Roboto" w:hAnsi="Roboto"/>
            <w:sz w:val="20"/>
            <w:szCs w:val="20"/>
            <w:shd w:val="clear" w:color="auto" w:fill="FFFFFF"/>
          </w:rPr>
          <w:t>#РосреестрРазъясняет</w:t>
        </w:r>
      </w:hyperlink>
      <w:r>
        <w:rPr>
          <w:rFonts w:ascii="Roboto" w:hAnsi="Roboto"/>
          <w:color w:val="000000"/>
          <w:sz w:val="20"/>
          <w:szCs w:val="20"/>
          <w:shd w:val="clear" w:color="auto" w:fill="FFFFFF"/>
        </w:rPr>
        <w:t>, </w:t>
      </w:r>
      <w:hyperlink r:id="rId8" w:history="1">
        <w:r>
          <w:rPr>
            <w:rStyle w:val="a4"/>
            <w:rFonts w:ascii="Roboto" w:hAnsi="Roboto"/>
            <w:sz w:val="20"/>
            <w:szCs w:val="20"/>
            <w:shd w:val="clear" w:color="auto" w:fill="FFFFFF"/>
          </w:rPr>
          <w:t>#ВопросОтвет</w:t>
        </w:r>
      </w:hyperlink>
      <w:r>
        <w:rPr>
          <w:rFonts w:ascii="Roboto" w:hAnsi="Roboto"/>
          <w:color w:val="000000"/>
          <w:sz w:val="20"/>
          <w:szCs w:val="20"/>
          <w:shd w:val="clear" w:color="auto" w:fill="FFFFFF"/>
        </w:rPr>
        <w:t>, </w:t>
      </w:r>
      <w:hyperlink r:id="rId9" w:history="1">
        <w:r>
          <w:rPr>
            <w:rStyle w:val="a4"/>
            <w:rFonts w:ascii="Roboto" w:hAnsi="Roboto"/>
            <w:sz w:val="20"/>
            <w:szCs w:val="20"/>
            <w:shd w:val="clear" w:color="auto" w:fill="FFFFFF"/>
          </w:rPr>
          <w:t>#наполнениеЕГРН</w:t>
        </w:r>
      </w:hyperlink>
    </w:p>
    <w:p w:rsidR="001804CD" w:rsidRDefault="001804CD" w:rsidP="009E3CF9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</w:t>
      </w: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p w:rsidR="00913234" w:rsidRPr="0055222C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3D6C" w:rsidRDefault="00D73D6C" w:rsidP="00C963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73D6C" w:rsidSect="00FE3CB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41E68"/>
    <w:rsid w:val="000640A7"/>
    <w:rsid w:val="000A4AAB"/>
    <w:rsid w:val="00107DA0"/>
    <w:rsid w:val="001804CD"/>
    <w:rsid w:val="00187604"/>
    <w:rsid w:val="00203A1D"/>
    <w:rsid w:val="00273DB7"/>
    <w:rsid w:val="00274438"/>
    <w:rsid w:val="002B2A54"/>
    <w:rsid w:val="0030267B"/>
    <w:rsid w:val="0031584D"/>
    <w:rsid w:val="003437AA"/>
    <w:rsid w:val="003D5700"/>
    <w:rsid w:val="004578F7"/>
    <w:rsid w:val="0046595D"/>
    <w:rsid w:val="0046645D"/>
    <w:rsid w:val="004810E8"/>
    <w:rsid w:val="004F2771"/>
    <w:rsid w:val="004F4297"/>
    <w:rsid w:val="00574DCE"/>
    <w:rsid w:val="005D0E05"/>
    <w:rsid w:val="005D597E"/>
    <w:rsid w:val="005F6A87"/>
    <w:rsid w:val="00621848"/>
    <w:rsid w:val="0064173F"/>
    <w:rsid w:val="006856D4"/>
    <w:rsid w:val="006A4BC7"/>
    <w:rsid w:val="006D65B9"/>
    <w:rsid w:val="007601F0"/>
    <w:rsid w:val="00782F82"/>
    <w:rsid w:val="00790456"/>
    <w:rsid w:val="007B2B6D"/>
    <w:rsid w:val="007D6C5A"/>
    <w:rsid w:val="007E2282"/>
    <w:rsid w:val="00820D99"/>
    <w:rsid w:val="008971B8"/>
    <w:rsid w:val="008C1C29"/>
    <w:rsid w:val="008D0A28"/>
    <w:rsid w:val="00913234"/>
    <w:rsid w:val="00941EF4"/>
    <w:rsid w:val="00962703"/>
    <w:rsid w:val="009839C6"/>
    <w:rsid w:val="009A0BC6"/>
    <w:rsid w:val="009E3CF9"/>
    <w:rsid w:val="00A558B5"/>
    <w:rsid w:val="00B422E5"/>
    <w:rsid w:val="00B66225"/>
    <w:rsid w:val="00BB2BCA"/>
    <w:rsid w:val="00BC72C9"/>
    <w:rsid w:val="00BD61A4"/>
    <w:rsid w:val="00BE2F91"/>
    <w:rsid w:val="00C11775"/>
    <w:rsid w:val="00C20854"/>
    <w:rsid w:val="00C6544D"/>
    <w:rsid w:val="00C70C2F"/>
    <w:rsid w:val="00C95089"/>
    <w:rsid w:val="00C9637D"/>
    <w:rsid w:val="00CA31D3"/>
    <w:rsid w:val="00CC12AD"/>
    <w:rsid w:val="00CC7B89"/>
    <w:rsid w:val="00CD0C46"/>
    <w:rsid w:val="00D04E3D"/>
    <w:rsid w:val="00D25E0A"/>
    <w:rsid w:val="00D73D6C"/>
    <w:rsid w:val="00E766AB"/>
    <w:rsid w:val="00E97003"/>
    <w:rsid w:val="00EB5DC6"/>
    <w:rsid w:val="00F22E80"/>
    <w:rsid w:val="00F55245"/>
    <w:rsid w:val="00F6052D"/>
    <w:rsid w:val="00F92851"/>
    <w:rsid w:val="00FE0EA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character" w:styleId="a9">
    <w:name w:val="Emphasis"/>
    <w:basedOn w:val="a0"/>
    <w:uiPriority w:val="20"/>
    <w:qFormat/>
    <w:rsid w:val="009E3C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2%D0%BE%D0%BF%D1%80%D0%BE%D1%81%D0%9E%D1%82%D0%B2%D0%B5%D1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%D0%A0%D0%B0%D0%B7%D1%8A%D1%8F%D1%81%D0%BD%D1%8F%D0%B5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%3A%2F%2Frosreestr.gov.ru&amp;post=-31227950_6413&amp;cc_key=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BD%D0%B0%D0%BF%D0%BE%D0%BB%D0%BD%D0%B5%D0%BD%D0%B8%D0%B5%D0%95%D0%93%D0%A0%D0%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Шишкина Лариса</cp:lastModifiedBy>
  <cp:revision>33</cp:revision>
  <cp:lastPrinted>2023-06-26T13:27:00Z</cp:lastPrinted>
  <dcterms:created xsi:type="dcterms:W3CDTF">2023-05-16T04:10:00Z</dcterms:created>
  <dcterms:modified xsi:type="dcterms:W3CDTF">2024-08-08T10:18:00Z</dcterms:modified>
</cp:coreProperties>
</file>