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2"/>
      </w:tblGrid>
      <w:tr w:rsidR="00B21BE3" w:rsidTr="00C235B2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3" w:rsidRDefault="00B21BE3" w:rsidP="008D05E9">
            <w:pPr>
              <w:ind w:right="-2488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B21BE3" w:rsidRDefault="00B21BE3" w:rsidP="00C235B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B21BE3" w:rsidTr="00C235B2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E3" w:rsidRDefault="00B21BE3" w:rsidP="00C235B2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B21BE3" w:rsidRDefault="00B21BE3" w:rsidP="00C235B2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18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E3" w:rsidRDefault="00615FE0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  <w:r w:rsidR="00B21BE3">
                    <w:rPr>
                      <w:b/>
                      <w:sz w:val="28"/>
                      <w:szCs w:val="28"/>
                    </w:rPr>
                    <w:t xml:space="preserve">.11.2018 года </w:t>
                  </w:r>
                </w:p>
                <w:p w:rsidR="00B21BE3" w:rsidRDefault="00615FE0" w:rsidP="00615FE0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четверг</w:t>
                  </w:r>
                </w:p>
              </w:tc>
            </w:tr>
          </w:tbl>
          <w:p w:rsidR="00B21BE3" w:rsidRDefault="00B21BE3" w:rsidP="00C235B2">
            <w:pPr>
              <w:rPr>
                <w:b/>
                <w:sz w:val="96"/>
                <w:szCs w:val="96"/>
              </w:rPr>
            </w:pPr>
          </w:p>
        </w:tc>
      </w:tr>
      <w:tr w:rsidR="00B21BE3" w:rsidTr="00C235B2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3" w:rsidRDefault="00B21BE3" w:rsidP="00C235B2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B21BE3" w:rsidRPr="006C6EC6" w:rsidRDefault="00B21BE3" w:rsidP="008D05E9">
      <w:pPr>
        <w:rPr>
          <w:rFonts w:ascii="Times New Roman" w:hAnsi="Times New Roman" w:cs="Times New Roman"/>
          <w:b/>
          <w:sz w:val="28"/>
          <w:szCs w:val="28"/>
        </w:rPr>
      </w:pPr>
      <w:r w:rsidRPr="006C6EC6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743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E3" w:rsidRPr="00D55EB5" w:rsidRDefault="00B21BE3" w:rsidP="00B21BE3">
      <w:pPr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26 ноября 2018 года 14-00 часов в здании администрации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8E51EC">
        <w:rPr>
          <w:rFonts w:ascii="Times New Roman" w:hAnsi="Times New Roman" w:cs="Times New Roman"/>
          <w:sz w:val="24"/>
          <w:szCs w:val="24"/>
        </w:rPr>
        <w:t xml:space="preserve">я состоятся публичные слушания </w:t>
      </w:r>
      <w:r w:rsidR="002839A0">
        <w:rPr>
          <w:rFonts w:ascii="Times New Roman" w:hAnsi="Times New Roman" w:cs="Times New Roman"/>
          <w:sz w:val="24"/>
          <w:szCs w:val="24"/>
        </w:rPr>
        <w:t>«О</w:t>
      </w:r>
      <w:r w:rsidRPr="00D55EB5">
        <w:rPr>
          <w:rFonts w:ascii="Times New Roman" w:hAnsi="Times New Roman" w:cs="Times New Roman"/>
          <w:sz w:val="24"/>
          <w:szCs w:val="24"/>
        </w:rPr>
        <w:t xml:space="preserve"> про</w:t>
      </w:r>
      <w:r w:rsidR="008E51EC">
        <w:rPr>
          <w:rFonts w:ascii="Times New Roman" w:hAnsi="Times New Roman" w:cs="Times New Roman"/>
          <w:sz w:val="24"/>
          <w:szCs w:val="24"/>
        </w:rPr>
        <w:t>екте  бюджета</w:t>
      </w:r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</w:t>
      </w:r>
      <w:r w:rsidR="00615FE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15FE0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2020 -2021</w:t>
      </w:r>
      <w:r w:rsidRPr="00D55EB5">
        <w:rPr>
          <w:rFonts w:ascii="Times New Roman" w:hAnsi="Times New Roman" w:cs="Times New Roman"/>
          <w:sz w:val="24"/>
          <w:szCs w:val="24"/>
        </w:rPr>
        <w:t xml:space="preserve"> годов» (Проект прилагается).</w:t>
      </w:r>
    </w:p>
    <w:p w:rsidR="00B21BE3" w:rsidRPr="00D55EB5" w:rsidRDefault="00B21BE3" w:rsidP="00B21BE3">
      <w:pPr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Приглашаются депутаты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бюджетных учреждений, предприятий, общественных организаций, жители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F819A6" w:rsidRPr="00D55EB5">
        <w:rPr>
          <w:rFonts w:ascii="Times New Roman" w:hAnsi="Times New Roman" w:cs="Times New Roman"/>
          <w:sz w:val="24"/>
          <w:szCs w:val="24"/>
        </w:rPr>
        <w:t xml:space="preserve"> Заявки на участие, предложения и замечания по обсуждаемой теме направлять в письменной форме в Совет депутатов  </w:t>
      </w:r>
      <w:r w:rsidRPr="00D55EB5">
        <w:rPr>
          <w:rFonts w:ascii="Times New Roman" w:hAnsi="Times New Roman" w:cs="Times New Roman"/>
          <w:sz w:val="24"/>
          <w:szCs w:val="24"/>
        </w:rPr>
        <w:t xml:space="preserve"> с 8-00часов до 16-00 часов ежедневно в рабочие дни до 14 декабря 2018года.</w:t>
      </w:r>
    </w:p>
    <w:p w:rsidR="00045B3B" w:rsidRPr="00D55EB5" w:rsidRDefault="00B21BE3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Утвердить состав организационного комитета по организации подготовки и проведению публичных слушаний в составе:</w:t>
      </w:r>
    </w:p>
    <w:p w:rsidR="00045B3B" w:rsidRPr="00D55EB5" w:rsidRDefault="00045B3B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 Хисматуллин К.Н.</w:t>
      </w:r>
      <w:r w:rsidRPr="00D55E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5EB5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45B3B" w:rsidRPr="00D55EB5" w:rsidRDefault="008D05E9" w:rsidP="008D05E9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комитета;</w:t>
      </w:r>
    </w:p>
    <w:p w:rsidR="00045B3B" w:rsidRPr="00D55EB5" w:rsidRDefault="00045B3B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ab/>
        <w:t>Члены организационного комитета:</w:t>
      </w:r>
    </w:p>
    <w:p w:rsidR="00045B3B" w:rsidRPr="00D55EB5" w:rsidRDefault="00F25836" w:rsidP="00F25836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    Идрисова Р.Р.</w:t>
      </w:r>
      <w:r w:rsidR="00615FE0">
        <w:rPr>
          <w:rFonts w:ascii="Times New Roman" w:hAnsi="Times New Roman" w:cs="Times New Roman"/>
          <w:sz w:val="24"/>
          <w:szCs w:val="24"/>
        </w:rPr>
        <w:t xml:space="preserve">    - </w:t>
      </w:r>
      <w:r w:rsidR="00045B3B" w:rsidRPr="00D55EB5">
        <w:rPr>
          <w:rFonts w:ascii="Times New Roman" w:hAnsi="Times New Roman" w:cs="Times New Roman"/>
          <w:sz w:val="24"/>
          <w:szCs w:val="24"/>
        </w:rPr>
        <w:t>председат</w:t>
      </w:r>
      <w:r w:rsidRPr="00D55EB5">
        <w:rPr>
          <w:rFonts w:ascii="Times New Roman" w:hAnsi="Times New Roman" w:cs="Times New Roman"/>
          <w:sz w:val="24"/>
          <w:szCs w:val="24"/>
        </w:rPr>
        <w:t xml:space="preserve">ель Совета депутатов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согласованию);</w:t>
      </w:r>
    </w:p>
    <w:p w:rsidR="00F25836" w:rsidRPr="00D55EB5" w:rsidRDefault="00F25836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EB5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О.А.</w:t>
      </w:r>
      <w:r w:rsidR="00045B3B" w:rsidRPr="00D55EB5">
        <w:rPr>
          <w:rFonts w:ascii="Times New Roman" w:hAnsi="Times New Roman" w:cs="Times New Roman"/>
          <w:sz w:val="24"/>
          <w:szCs w:val="24"/>
        </w:rPr>
        <w:t xml:space="preserve">      -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заместитель главы поселения по финансовым вопросам и экономике</w:t>
      </w:r>
    </w:p>
    <w:p w:rsidR="00F25836" w:rsidRPr="00D55EB5" w:rsidRDefault="00F25836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EB5">
        <w:rPr>
          <w:rFonts w:ascii="Times New Roman" w:hAnsi="Times New Roman" w:cs="Times New Roman"/>
          <w:sz w:val="24"/>
          <w:szCs w:val="24"/>
        </w:rPr>
        <w:t>Хисаметдинова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Ю.А.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5EB5">
        <w:rPr>
          <w:rFonts w:ascii="Times New Roman" w:hAnsi="Times New Roman" w:cs="Times New Roman"/>
          <w:sz w:val="24"/>
          <w:szCs w:val="24"/>
        </w:rPr>
        <w:t xml:space="preserve">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-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секретарь</w:t>
      </w:r>
      <w:r w:rsidRPr="00D55EB5">
        <w:rPr>
          <w:rFonts w:ascii="Times New Roman" w:hAnsi="Times New Roman" w:cs="Times New Roman"/>
          <w:sz w:val="24"/>
          <w:szCs w:val="24"/>
        </w:rPr>
        <w:t>.</w:t>
      </w:r>
    </w:p>
    <w:p w:rsidR="00045B3B" w:rsidRPr="00D55EB5" w:rsidRDefault="00045B3B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Утвердить программу публичных слушаний (прилагается). </w:t>
      </w:r>
    </w:p>
    <w:p w:rsidR="00F25836" w:rsidRPr="00D55EB5" w:rsidRDefault="00F25836" w:rsidP="00045B3B">
      <w:pPr>
        <w:pStyle w:val="2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FE0" w:rsidRDefault="00F66D6E" w:rsidP="00C63E67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0AC8" w:rsidRDefault="00615FE0" w:rsidP="00C63E67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66D6E" w:rsidRDefault="00F30AC8" w:rsidP="00C63E67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615FE0">
        <w:rPr>
          <w:rFonts w:ascii="Times New Roman" w:hAnsi="Times New Roman" w:cs="Times New Roman"/>
          <w:sz w:val="24"/>
          <w:szCs w:val="24"/>
        </w:rPr>
        <w:t xml:space="preserve"> </w:t>
      </w:r>
      <w:r w:rsidR="00F66D6E">
        <w:rPr>
          <w:rFonts w:ascii="Times New Roman" w:hAnsi="Times New Roman" w:cs="Times New Roman"/>
          <w:sz w:val="24"/>
          <w:szCs w:val="24"/>
        </w:rPr>
        <w:t xml:space="preserve"> </w:t>
      </w:r>
      <w:r w:rsidR="00045B3B" w:rsidRPr="00F66D6E">
        <w:rPr>
          <w:rFonts w:ascii="Times New Roman" w:hAnsi="Times New Roman" w:cs="Times New Roman"/>
          <w:sz w:val="20"/>
          <w:szCs w:val="20"/>
        </w:rPr>
        <w:t>ПРОГРАММ</w:t>
      </w:r>
      <w:r w:rsidR="005917F0">
        <w:rPr>
          <w:rFonts w:ascii="Times New Roman" w:hAnsi="Times New Roman" w:cs="Times New Roman"/>
          <w:sz w:val="20"/>
          <w:szCs w:val="20"/>
        </w:rPr>
        <w:t>А</w:t>
      </w:r>
      <w:r w:rsidR="00615FE0">
        <w:rPr>
          <w:rFonts w:ascii="Times New Roman" w:hAnsi="Times New Roman" w:cs="Times New Roman"/>
          <w:sz w:val="24"/>
          <w:szCs w:val="24"/>
        </w:rPr>
        <w:t xml:space="preserve">  </w:t>
      </w:r>
      <w:r w:rsidR="00045B3B" w:rsidRPr="00D55EB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30AC8" w:rsidRPr="00615FE0" w:rsidRDefault="00F30AC8" w:rsidP="00C63E67">
      <w:pPr>
        <w:pStyle w:val="22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5B3B" w:rsidRPr="00D55EB5" w:rsidRDefault="00F25836" w:rsidP="00F66D6E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14-00  – 14</w:t>
      </w:r>
      <w:r w:rsidR="00045B3B" w:rsidRPr="00D55EB5">
        <w:rPr>
          <w:rFonts w:ascii="Times New Roman" w:hAnsi="Times New Roman" w:cs="Times New Roman"/>
          <w:sz w:val="24"/>
          <w:szCs w:val="24"/>
        </w:rPr>
        <w:t>-30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Регистрация участников публичных слушаний</w:t>
      </w:r>
    </w:p>
    <w:p w:rsidR="00045B3B" w:rsidRPr="00D55EB5" w:rsidRDefault="00F25836" w:rsidP="00045B3B">
      <w:pPr>
        <w:pStyle w:val="22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14-30 – 14</w:t>
      </w:r>
      <w:r w:rsidR="00045B3B" w:rsidRPr="00D55EB5">
        <w:rPr>
          <w:rFonts w:ascii="Times New Roman" w:hAnsi="Times New Roman" w:cs="Times New Roman"/>
          <w:sz w:val="24"/>
          <w:szCs w:val="24"/>
        </w:rPr>
        <w:t>-35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Вступ</w:t>
      </w:r>
      <w:r w:rsidRPr="00D55EB5">
        <w:rPr>
          <w:rFonts w:ascii="Times New Roman" w:hAnsi="Times New Roman" w:cs="Times New Roman"/>
          <w:sz w:val="24"/>
          <w:szCs w:val="24"/>
        </w:rPr>
        <w:t xml:space="preserve">ительное слово Главы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5B3B" w:rsidRPr="00D55EB5" w:rsidRDefault="00F25836" w:rsidP="00C63E67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14-35– 14</w:t>
      </w:r>
      <w:r w:rsidR="00045B3B" w:rsidRPr="00D55EB5">
        <w:rPr>
          <w:rFonts w:ascii="Times New Roman" w:hAnsi="Times New Roman" w:cs="Times New Roman"/>
          <w:sz w:val="24"/>
          <w:szCs w:val="24"/>
        </w:rPr>
        <w:t>-</w:t>
      </w:r>
      <w:r w:rsidRPr="00D55EB5">
        <w:rPr>
          <w:rFonts w:ascii="Times New Roman" w:hAnsi="Times New Roman" w:cs="Times New Roman"/>
          <w:sz w:val="24"/>
          <w:szCs w:val="24"/>
        </w:rPr>
        <w:t>50</w:t>
      </w:r>
      <w:r w:rsidRPr="00D55EB5">
        <w:rPr>
          <w:rFonts w:ascii="Times New Roman" w:hAnsi="Times New Roman" w:cs="Times New Roman"/>
          <w:sz w:val="24"/>
          <w:szCs w:val="24"/>
        </w:rPr>
        <w:tab/>
      </w:r>
      <w:r w:rsidR="005917F0">
        <w:rPr>
          <w:rFonts w:ascii="Times New Roman" w:hAnsi="Times New Roman" w:cs="Times New Roman"/>
          <w:sz w:val="24"/>
          <w:szCs w:val="24"/>
        </w:rPr>
        <w:t xml:space="preserve">  </w:t>
      </w:r>
      <w:r w:rsidR="002839A0">
        <w:rPr>
          <w:rFonts w:ascii="Times New Roman" w:hAnsi="Times New Roman" w:cs="Times New Roman"/>
          <w:sz w:val="24"/>
          <w:szCs w:val="24"/>
        </w:rPr>
        <w:t>«</w:t>
      </w:r>
      <w:r w:rsidRPr="00D55EB5">
        <w:rPr>
          <w:rFonts w:ascii="Times New Roman" w:hAnsi="Times New Roman" w:cs="Times New Roman"/>
          <w:sz w:val="24"/>
          <w:szCs w:val="24"/>
        </w:rPr>
        <w:t xml:space="preserve">О проекте бюджета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2020-2021гг</w:t>
      </w:r>
      <w:r w:rsidR="002839A0">
        <w:rPr>
          <w:rFonts w:ascii="Times New Roman" w:hAnsi="Times New Roman" w:cs="Times New Roman"/>
          <w:sz w:val="24"/>
          <w:szCs w:val="24"/>
        </w:rPr>
        <w:t>»</w:t>
      </w:r>
      <w:r w:rsidR="00045B3B" w:rsidRPr="00D55EB5">
        <w:rPr>
          <w:rFonts w:ascii="Times New Roman" w:hAnsi="Times New Roman" w:cs="Times New Roman"/>
          <w:sz w:val="24"/>
          <w:szCs w:val="24"/>
        </w:rPr>
        <w:t>.</w:t>
      </w:r>
    </w:p>
    <w:p w:rsidR="00045B3B" w:rsidRPr="00D55EB5" w:rsidRDefault="00045B3B" w:rsidP="00045B3B">
      <w:pPr>
        <w:pStyle w:val="22"/>
        <w:spacing w:line="240" w:lineRule="auto"/>
        <w:ind w:left="2160" w:hanging="36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Докладчик заместитель главы поселения по финан</w:t>
      </w:r>
      <w:r w:rsidR="00F25836" w:rsidRPr="00D55EB5">
        <w:rPr>
          <w:rFonts w:ascii="Times New Roman" w:hAnsi="Times New Roman" w:cs="Times New Roman"/>
          <w:sz w:val="24"/>
          <w:szCs w:val="24"/>
        </w:rPr>
        <w:t xml:space="preserve">совым вопросам и экономике </w:t>
      </w:r>
      <w:proofErr w:type="spellStart"/>
      <w:r w:rsidR="00F25836" w:rsidRPr="00D55EB5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="00F25836" w:rsidRPr="00D55EB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15FE0" w:rsidRDefault="00F25836" w:rsidP="00615FE0">
      <w:pPr>
        <w:rPr>
          <w:rFonts w:ascii="Times New Roman" w:hAnsi="Times New Roman" w:cs="Times New Roman"/>
          <w:b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14.50 – 15.3</w:t>
      </w:r>
      <w:r w:rsidR="00045B3B" w:rsidRPr="00D55EB5">
        <w:rPr>
          <w:rFonts w:ascii="Times New Roman" w:hAnsi="Times New Roman" w:cs="Times New Roman"/>
          <w:sz w:val="24"/>
          <w:szCs w:val="24"/>
        </w:rPr>
        <w:t>0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</w:r>
      <w:r w:rsidR="00C90C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Обсуждение проекта бюджета и принятие рекомендаций</w:t>
      </w:r>
      <w:r w:rsidR="00D55EB5" w:rsidRPr="00D55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B5" w:rsidRPr="00F66D6E" w:rsidRDefault="00615FE0" w:rsidP="00615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55EB5" w:rsidRPr="00D55EB5">
        <w:rPr>
          <w:rFonts w:ascii="Times New Roman" w:eastAsia="Times New Roman" w:hAnsi="Times New Roman" w:cs="Times New Roman"/>
          <w:sz w:val="20"/>
          <w:szCs w:val="20"/>
        </w:rPr>
        <w:t>ПРОЕКТ РЕШЕНИЯ</w:t>
      </w:r>
    </w:p>
    <w:p w:rsidR="00D55EB5" w:rsidRPr="00D55EB5" w:rsidRDefault="00D55EB5" w:rsidP="00D55EB5">
      <w:pPr>
        <w:rPr>
          <w:rFonts w:ascii="Times New Roman" w:eastAsia="Times New Roman" w:hAnsi="Times New Roman" w:cs="Times New Roman"/>
          <w:sz w:val="20"/>
          <w:szCs w:val="20"/>
        </w:rPr>
      </w:pPr>
      <w:r w:rsidRPr="00D55EB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55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55EB5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D55EB5" w:rsidRPr="00D55EB5" w:rsidRDefault="00D55EB5" w:rsidP="00D55E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EB5">
        <w:rPr>
          <w:rFonts w:ascii="Times New Roman" w:hAnsi="Times New Roman" w:cs="Times New Roman"/>
          <w:sz w:val="20"/>
          <w:szCs w:val="20"/>
        </w:rPr>
        <w:t>АЯЗГУЛОВСКОГО</w:t>
      </w:r>
      <w:r w:rsidRPr="00D55EB5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D55EB5" w:rsidRPr="00D55EB5" w:rsidRDefault="00D55EB5" w:rsidP="00D55E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EB5" w:rsidRPr="00D55EB5" w:rsidRDefault="00D55EB5" w:rsidP="00D55EB5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от _____________2018г. № _____</w:t>
      </w:r>
    </w:p>
    <w:p w:rsidR="00D55EB5" w:rsidRPr="00D55EB5" w:rsidRDefault="00D55EB5" w:rsidP="00D55EB5">
      <w:pPr>
        <w:pStyle w:val="a5"/>
        <w:ind w:right="4576"/>
        <w:jc w:val="left"/>
        <w:rPr>
          <w:sz w:val="24"/>
          <w:szCs w:val="24"/>
        </w:rPr>
      </w:pPr>
      <w:r w:rsidRPr="00D55EB5">
        <w:rPr>
          <w:sz w:val="24"/>
          <w:szCs w:val="24"/>
        </w:rPr>
        <w:t xml:space="preserve">Об информации об итогах социально-экономического развития </w:t>
      </w:r>
      <w:proofErr w:type="spellStart"/>
      <w:r w:rsidRPr="00D55EB5">
        <w:rPr>
          <w:sz w:val="24"/>
          <w:szCs w:val="24"/>
        </w:rPr>
        <w:t>Аязгуловского</w:t>
      </w:r>
      <w:proofErr w:type="spellEnd"/>
      <w:r w:rsidRPr="00D55EB5">
        <w:rPr>
          <w:sz w:val="24"/>
          <w:szCs w:val="24"/>
        </w:rPr>
        <w:t xml:space="preserve"> сельского поселения за 9 месяцев 2018 года и ожидаемых итогах социально-экономического развития за 2018 год.</w:t>
      </w:r>
    </w:p>
    <w:p w:rsidR="00D55EB5" w:rsidRPr="00D55EB5" w:rsidRDefault="00D55EB5" w:rsidP="00D55EB5">
      <w:pPr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О прогнозе социально-экономического развития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sz w:val="24"/>
          <w:szCs w:val="24"/>
        </w:rPr>
      </w:pPr>
      <w:proofErr w:type="spellStart"/>
      <w:r w:rsidRPr="00D55EB5">
        <w:rPr>
          <w:sz w:val="24"/>
          <w:szCs w:val="24"/>
        </w:rPr>
        <w:t>Аязгуловского</w:t>
      </w:r>
      <w:proofErr w:type="spellEnd"/>
      <w:r w:rsidRPr="00D55EB5">
        <w:rPr>
          <w:sz w:val="24"/>
          <w:szCs w:val="24"/>
        </w:rPr>
        <w:t xml:space="preserve"> сельского поселения на 2019 год 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sz w:val="24"/>
          <w:szCs w:val="24"/>
        </w:rPr>
      </w:pPr>
      <w:r w:rsidRPr="00D55EB5">
        <w:rPr>
          <w:sz w:val="24"/>
          <w:szCs w:val="24"/>
        </w:rPr>
        <w:t>и плановый период 2020 и 2021 годов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 w:firstLine="540"/>
        <w:jc w:val="left"/>
        <w:rPr>
          <w:sz w:val="24"/>
          <w:szCs w:val="24"/>
        </w:rPr>
      </w:pPr>
      <w:r w:rsidRPr="00D55EB5">
        <w:rPr>
          <w:sz w:val="24"/>
          <w:szCs w:val="24"/>
        </w:rPr>
        <w:t xml:space="preserve">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Pr="00D55EB5">
        <w:rPr>
          <w:sz w:val="24"/>
          <w:szCs w:val="24"/>
        </w:rPr>
        <w:t>Аязгуловского</w:t>
      </w:r>
      <w:proofErr w:type="spellEnd"/>
      <w:r w:rsidRPr="00D55EB5">
        <w:rPr>
          <w:sz w:val="24"/>
          <w:szCs w:val="24"/>
        </w:rPr>
        <w:t xml:space="preserve"> сельского поселения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  <w:r w:rsidRPr="00D55EB5">
        <w:rPr>
          <w:b/>
          <w:sz w:val="24"/>
          <w:szCs w:val="24"/>
        </w:rPr>
        <w:t xml:space="preserve">                                                                    </w:t>
      </w:r>
      <w:r w:rsidRPr="00D55EB5">
        <w:rPr>
          <w:sz w:val="24"/>
          <w:szCs w:val="24"/>
        </w:rPr>
        <w:t>СОВЕТ ДЕПУТАТОВ</w:t>
      </w:r>
    </w:p>
    <w:p w:rsidR="00D55EB5" w:rsidRPr="00D55EB5" w:rsidRDefault="00D55EB5" w:rsidP="00D55E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55EB5" w:rsidRPr="00D55EB5" w:rsidRDefault="00D55EB5" w:rsidP="00D5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D55EB5" w:rsidRDefault="00D55EB5" w:rsidP="00D5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1. Информацию об итогах социально-экон</w:t>
      </w:r>
      <w:r w:rsidRPr="00D55EB5">
        <w:rPr>
          <w:rFonts w:ascii="Times New Roman" w:hAnsi="Times New Roman" w:cs="Times New Roman"/>
          <w:sz w:val="24"/>
          <w:szCs w:val="24"/>
        </w:rPr>
        <w:t xml:space="preserve">омического развития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>сельского поселения за 9 месяцев 2018 года и ожидаемых итогах социально-экономического развития за 2018 год принять к сведению, согласно приложению № 1.</w:t>
      </w:r>
    </w:p>
    <w:p w:rsidR="00D55EB5" w:rsidRDefault="00D55EB5" w:rsidP="00F66D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2. Прогноз социально-экон</w:t>
      </w:r>
      <w:r w:rsidRPr="00D55EB5">
        <w:rPr>
          <w:rFonts w:ascii="Times New Roman" w:hAnsi="Times New Roman" w:cs="Times New Roman"/>
          <w:sz w:val="24"/>
          <w:szCs w:val="24"/>
        </w:rPr>
        <w:t xml:space="preserve">омического развития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2019 год и плановый период 2020 и 2021 годов утвердить, согласно приложению № 2.</w:t>
      </w:r>
    </w:p>
    <w:p w:rsidR="00F30AC8" w:rsidRDefault="00F66D6E" w:rsidP="00D55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</w:t>
      </w:r>
      <w:r w:rsidR="00C63E67">
        <w:rPr>
          <w:rFonts w:ascii="Times New Roman" w:hAnsi="Times New Roman" w:cs="Times New Roman"/>
          <w:sz w:val="24"/>
          <w:szCs w:val="24"/>
        </w:rPr>
        <w:t xml:space="preserve">      </w:t>
      </w:r>
      <w:r w:rsidR="00D55EB5" w:rsidRPr="00D55EB5">
        <w:rPr>
          <w:rFonts w:ascii="Times New Roman" w:hAnsi="Times New Roman" w:cs="Times New Roman"/>
          <w:sz w:val="24"/>
          <w:szCs w:val="24"/>
        </w:rPr>
        <w:t>К.Н.Хисматулли</w:t>
      </w:r>
      <w:r w:rsidR="00F30AC8">
        <w:rPr>
          <w:rFonts w:ascii="Times New Roman" w:hAnsi="Times New Roman" w:cs="Times New Roman"/>
          <w:sz w:val="24"/>
          <w:szCs w:val="24"/>
        </w:rPr>
        <w:t>н</w:t>
      </w:r>
    </w:p>
    <w:p w:rsidR="00D55EB5" w:rsidRPr="00F30AC8" w:rsidRDefault="00D55EB5" w:rsidP="00D55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F66D6E">
        <w:rPr>
          <w:rFonts w:ascii="Times New Roman" w:hAnsi="Times New Roman" w:cs="Times New Roman"/>
          <w:sz w:val="24"/>
          <w:szCs w:val="24"/>
        </w:rPr>
        <w:t xml:space="preserve"> 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поселения   </w:t>
      </w:r>
      <w:r w:rsidR="00F66D6E">
        <w:rPr>
          <w:rFonts w:ascii="Times New Roman" w:hAnsi="Times New Roman" w:cs="Times New Roman"/>
          <w:sz w:val="24"/>
          <w:szCs w:val="24"/>
        </w:rPr>
        <w:t>Р.Р.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D6E">
        <w:rPr>
          <w:rFonts w:ascii="Times New Roman" w:hAnsi="Times New Roman" w:cs="Times New Roman"/>
          <w:sz w:val="24"/>
          <w:szCs w:val="24"/>
        </w:rPr>
        <w:t>Идрисова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66D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66D6E" w:rsidRDefault="00D55EB5" w:rsidP="00D55EB5">
      <w:pPr>
        <w:pStyle w:val="a3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</w:t>
      </w:r>
    </w:p>
    <w:p w:rsidR="00D55EB5" w:rsidRDefault="00D55EB5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lastRenderedPageBreak/>
        <w:t xml:space="preserve">         </w:t>
      </w: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55EB5" w:rsidRDefault="00D55EB5" w:rsidP="00D55EB5">
      <w:pPr>
        <w:pStyle w:val="a3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66704F">
        <w:rPr>
          <w:rFonts w:ascii="Calibri" w:eastAsia="Times New Roman" w:hAnsi="Calibri" w:cs="Times New Roman"/>
          <w:sz w:val="16"/>
          <w:szCs w:val="16"/>
        </w:rPr>
        <w:t>Приложение № 1</w:t>
      </w:r>
    </w:p>
    <w:p w:rsidR="00D55EB5" w:rsidRDefault="00D55EB5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к решению Совета депутатов </w:t>
      </w:r>
    </w:p>
    <w:p w:rsidR="00D55EB5" w:rsidRPr="0066704F" w:rsidRDefault="00D55EB5" w:rsidP="00D55EB5">
      <w:pPr>
        <w:pStyle w:val="a3"/>
        <w:rPr>
          <w:rFonts w:ascii="Calibri" w:eastAsia="Times New Roman" w:hAnsi="Calibri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Аязгуловского</w:t>
      </w:r>
      <w:proofErr w:type="spellEnd"/>
      <w:r>
        <w:rPr>
          <w:sz w:val="16"/>
          <w:szCs w:val="16"/>
        </w:rPr>
        <w:t xml:space="preserve"> 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 сельского поселения </w:t>
      </w:r>
    </w:p>
    <w:p w:rsidR="00D55EB5" w:rsidRPr="0066704F" w:rsidRDefault="00D55EB5" w:rsidP="00D55EB5">
      <w:pPr>
        <w:jc w:val="right"/>
        <w:rPr>
          <w:rFonts w:ascii="Calibri" w:eastAsia="Times New Roman" w:hAnsi="Calibri" w:cs="Times New Roman"/>
          <w:sz w:val="16"/>
          <w:szCs w:val="16"/>
        </w:rPr>
      </w:pPr>
      <w:r w:rsidRPr="0066704F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6704F">
        <w:rPr>
          <w:rFonts w:ascii="Calibri" w:eastAsia="Times New Roman" w:hAnsi="Calibri" w:cs="Times New Roman"/>
          <w:sz w:val="16"/>
          <w:szCs w:val="16"/>
        </w:rPr>
        <w:t>от «___</w:t>
      </w:r>
      <w:r>
        <w:rPr>
          <w:rFonts w:ascii="Calibri" w:eastAsia="Times New Roman" w:hAnsi="Calibri" w:cs="Times New Roman"/>
          <w:sz w:val="16"/>
          <w:szCs w:val="16"/>
        </w:rPr>
        <w:t>__</w:t>
      </w:r>
      <w:r w:rsidRPr="0066704F">
        <w:rPr>
          <w:rFonts w:ascii="Calibri" w:eastAsia="Times New Roman" w:hAnsi="Calibri" w:cs="Times New Roman"/>
          <w:sz w:val="16"/>
          <w:szCs w:val="16"/>
        </w:rPr>
        <w:t>»</w:t>
      </w:r>
      <w:r>
        <w:rPr>
          <w:rFonts w:ascii="Calibri" w:eastAsia="Times New Roman" w:hAnsi="Calibri" w:cs="Times New Roman"/>
          <w:sz w:val="16"/>
          <w:szCs w:val="16"/>
        </w:rPr>
        <w:t xml:space="preserve"> ________________</w:t>
      </w:r>
      <w:r w:rsidRPr="0066704F">
        <w:rPr>
          <w:rFonts w:ascii="Calibri" w:eastAsia="Times New Roman" w:hAnsi="Calibri" w:cs="Times New Roman"/>
          <w:sz w:val="16"/>
          <w:szCs w:val="16"/>
        </w:rPr>
        <w:t>201</w:t>
      </w:r>
      <w:r>
        <w:rPr>
          <w:rFonts w:ascii="Calibri" w:eastAsia="Times New Roman" w:hAnsi="Calibri" w:cs="Times New Roman"/>
          <w:sz w:val="16"/>
          <w:szCs w:val="16"/>
        </w:rPr>
        <w:t>8г.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 № _____</w:t>
      </w:r>
    </w:p>
    <w:p w:rsidR="00D55EB5" w:rsidRPr="001F7F4F" w:rsidRDefault="00D55EB5" w:rsidP="00D55EB5">
      <w:pPr>
        <w:pStyle w:val="a3"/>
        <w:rPr>
          <w:rFonts w:ascii="Times New Roman" w:eastAsia="Times New Roman" w:hAnsi="Times New Roman" w:cs="Times New Roman"/>
          <w:sz w:val="20"/>
        </w:rPr>
      </w:pPr>
    </w:p>
    <w:p w:rsidR="00C235B2" w:rsidRPr="00045B3B" w:rsidRDefault="00C235B2" w:rsidP="00F25836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80" w:type="dxa"/>
        <w:tblInd w:w="93" w:type="dxa"/>
        <w:tblLook w:val="04A0"/>
      </w:tblPr>
      <w:tblGrid>
        <w:gridCol w:w="3356"/>
        <w:gridCol w:w="1294"/>
        <w:gridCol w:w="1294"/>
        <w:gridCol w:w="1200"/>
        <w:gridCol w:w="1336"/>
      </w:tblGrid>
      <w:tr w:rsidR="00C235B2" w:rsidRPr="00C235B2" w:rsidTr="00C235B2">
        <w:trPr>
          <w:trHeight w:val="1005"/>
        </w:trPr>
        <w:tc>
          <w:tcPr>
            <w:tcW w:w="8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Предварительные итоги социально - экономического развития </w:t>
            </w:r>
            <w:proofErr w:type="spellStart"/>
            <w:r w:rsidRPr="00C235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Аязгуловского</w:t>
            </w:r>
            <w:proofErr w:type="spellEnd"/>
            <w:r w:rsidRPr="00C235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сельского поселения</w:t>
            </w:r>
          </w:p>
        </w:tc>
      </w:tr>
      <w:tr w:rsidR="00C235B2" w:rsidRPr="00C235B2" w:rsidTr="00C235B2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исполнено 2017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факт 2018г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ожидаемое 2018г</w:t>
            </w:r>
          </w:p>
        </w:tc>
      </w:tr>
      <w:tr w:rsidR="00C235B2" w:rsidRPr="00C235B2" w:rsidTr="00C235B2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2,54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Керстьянско-фермерские</w:t>
            </w:r>
            <w:proofErr w:type="spell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Финансы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13048,6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15124,2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17728,50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Собственные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2122,90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919,10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2478,40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2276,4</w:t>
            </w:r>
          </w:p>
        </w:tc>
      </w:tr>
      <w:tr w:rsidR="00C235B2" w:rsidRPr="00C235B2" w:rsidTr="00C235B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67,4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209,0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1990,0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235B2" w:rsidRPr="00C235B2" w:rsidTr="00C235B2">
        <w:trPr>
          <w:trHeight w:val="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1.012006г</w:t>
            </w:r>
            <w:proofErr w:type="gram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)м</w:t>
            </w:r>
            <w:proofErr w:type="gram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обилизуемый на территориях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#ССЫЛКА!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202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Доходы, получаемые от арендной платы на земельные участки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10925,70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14205,10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15250,10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5289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10092,6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10218,70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1491,00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932,60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1045,20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190,9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261,90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3080,2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2233,30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13052,3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15171,4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17851,0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4479,7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3135,1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3906,0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217,0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94,3</w:t>
            </w:r>
          </w:p>
        </w:tc>
      </w:tr>
      <w:tr w:rsidR="00C235B2" w:rsidRPr="00C235B2" w:rsidTr="00C235B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2050,1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1538,3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1891,1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276,5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1845,1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2795,8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8338,5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9179,4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1146,5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346,7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Труд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занятых</w:t>
            </w:r>
            <w:proofErr w:type="gram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занятых в других сферах </w:t>
            </w: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Пенсионеры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отраслей социальной сферы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ФАПами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библиотеками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учреждениями </w:t>
            </w: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  типа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Объем производства с/</w:t>
            </w: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продукции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Жилищно-коммунальные услуги, предоставляемые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8E51EC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Полная стоимость жилищно-коммунальных услуг, предоставляемых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233,9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174,2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239,2</w:t>
            </w:r>
          </w:p>
        </w:tc>
      </w:tr>
      <w:tr w:rsidR="008E51EC" w:rsidRPr="00C235B2" w:rsidTr="00C235B2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C235B2" w:rsidRDefault="008E51EC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C235B2" w:rsidRDefault="008E51EC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C235B2" w:rsidRDefault="008E51EC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C235B2" w:rsidRDefault="008E51EC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C235B2" w:rsidRDefault="008E51EC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45B3B" w:rsidRPr="00045B3B" w:rsidRDefault="00045B3B" w:rsidP="00F25836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3B" w:rsidRDefault="00045B3B" w:rsidP="00045B3B">
      <w:pPr>
        <w:rPr>
          <w:rFonts w:ascii="Times New Roman" w:hAnsi="Times New Roman" w:cs="Times New Roman"/>
          <w:sz w:val="28"/>
          <w:szCs w:val="28"/>
        </w:rPr>
      </w:pPr>
    </w:p>
    <w:p w:rsidR="008E51EC" w:rsidRDefault="008E51EC" w:rsidP="00045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93" w:type="dxa"/>
        <w:tblLook w:val="04A0"/>
      </w:tblPr>
      <w:tblGrid>
        <w:gridCol w:w="2739"/>
        <w:gridCol w:w="1294"/>
        <w:gridCol w:w="1921"/>
        <w:gridCol w:w="1114"/>
        <w:gridCol w:w="1056"/>
        <w:gridCol w:w="1056"/>
      </w:tblGrid>
      <w:tr w:rsidR="008E51EC" w:rsidRPr="008E51EC" w:rsidTr="008E51EC">
        <w:trPr>
          <w:trHeight w:val="1380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654" w:rsidRDefault="00CA2654" w:rsidP="008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CA2654" w:rsidRDefault="00CA2654" w:rsidP="008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CA2654" w:rsidRDefault="00CA2654" w:rsidP="008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Приложение№2</w:t>
            </w:r>
          </w:p>
          <w:p w:rsidR="00CA2654" w:rsidRDefault="00CA2654" w:rsidP="008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CA2654" w:rsidRDefault="00CA2654" w:rsidP="008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E51EC" w:rsidRPr="008E51EC" w:rsidRDefault="008E51EC" w:rsidP="008E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51E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Ожидаемые  показатели  прогноза социально-экономического развития на 2018 год                                                                                                                                                     Прогноз социально-экономического развития </w:t>
            </w:r>
            <w:proofErr w:type="spellStart"/>
            <w:r w:rsidRPr="008E51E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Аязгуловского</w:t>
            </w:r>
            <w:proofErr w:type="spellEnd"/>
            <w:r w:rsidRPr="008E51E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сельского поселения на 2019 год и плановый период 2020 - 2021 годов</w:t>
            </w:r>
          </w:p>
        </w:tc>
      </w:tr>
      <w:tr w:rsidR="008E51EC" w:rsidRPr="008E51EC" w:rsidTr="008E51EC">
        <w:trPr>
          <w:trHeight w:val="76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Ожидаемое2018г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Прогноз 2019г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Прогноз 2020 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Прогноз 2021 г</w:t>
            </w:r>
          </w:p>
        </w:tc>
      </w:tr>
      <w:tr w:rsidR="008E51EC" w:rsidRPr="008E51EC" w:rsidTr="008E51EC">
        <w:trPr>
          <w:trHeight w:val="36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40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Керстьянско-фермерские</w:t>
            </w:r>
            <w:proofErr w:type="spell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Финансы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17728,5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4752,90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4481,70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4533,40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Собственные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2478,4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2072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2276,4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2059</w:t>
            </w:r>
          </w:p>
        </w:tc>
      </w:tr>
      <w:tr w:rsidR="008E51EC" w:rsidRPr="008E51EC" w:rsidTr="008E51EC">
        <w:trPr>
          <w:trHeight w:val="28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67,4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1990,0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1784,0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1784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1784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Доходы, получаемые от арендной платы на земельные участки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15250,10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2411,7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2461,4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10218,70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1491,00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1569,0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1045,20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261,90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2233,30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884,9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917,7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950,4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17851,00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4752,90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4481,70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4533,40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3906,0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1988,43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1900,08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1919,63</w:t>
            </w:r>
          </w:p>
        </w:tc>
      </w:tr>
      <w:tr w:rsidR="008E51EC" w:rsidRPr="008E51EC" w:rsidTr="008E51EC">
        <w:trPr>
          <w:trHeight w:val="24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94,3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51EC" w:rsidRPr="008E51EC" w:rsidTr="008E51EC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1891,10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707,51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740,31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773,01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276,50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112,0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1845,10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126,3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9179,4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1491,66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1263,01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1261,46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94,90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346,70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87,00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Труд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занятых</w:t>
            </w:r>
            <w:proofErr w:type="gram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занятых в других сферах 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Пенсионеры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отраслей социальной сферы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ФАПами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библиотеками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учреждениями 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  типа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Объем производства с/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продукции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млн.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51EC" w:rsidRPr="008E51EC" w:rsidTr="008E51EC">
        <w:trPr>
          <w:trHeight w:val="5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Жилищно-коммунальные услуги, предоставляемые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1EC" w:rsidRPr="008E51EC" w:rsidTr="008E51EC">
        <w:trPr>
          <w:trHeight w:val="76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Полная стоимость жилищно-коммунальных услуг, предоставляемых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239,2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251,1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263,7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>276,9</w:t>
            </w:r>
          </w:p>
        </w:tc>
      </w:tr>
      <w:tr w:rsidR="008E51EC" w:rsidRPr="008E51EC" w:rsidTr="008E51E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1EC" w:rsidRPr="008E51EC" w:rsidTr="008E51EC">
        <w:trPr>
          <w:trHeight w:val="184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1EC" w:rsidRPr="008E51EC" w:rsidRDefault="008E51EC" w:rsidP="008E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Прогноз социально-экономического развития 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Аязгуловского</w:t>
            </w:r>
            <w:proofErr w:type="spell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не утешителен. На территории поселения нет ни одного функционирующего предприятия, кроме бюджетных учреждений. Все трудоспособное население, а это 62% от общей численности, работает за пределами поселения: в городе Челябинске, Кыштыме, поселке 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Ишалино</w:t>
            </w:r>
            <w:proofErr w:type="spell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Новогорном</w:t>
            </w:r>
            <w:proofErr w:type="spell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 и Аргаяше, чему способствует близость территории поселения к райцентру и к железной </w:t>
            </w:r>
            <w:proofErr w:type="spell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дороге</w:t>
            </w:r>
            <w:proofErr w:type="gramStart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spellEnd"/>
            <w:proofErr w:type="gramEnd"/>
            <w:r w:rsidRPr="008E51EC">
              <w:rPr>
                <w:rFonts w:ascii="Arial" w:eastAsia="Times New Roman" w:hAnsi="Arial" w:cs="Arial"/>
                <w:sz w:val="20"/>
                <w:szCs w:val="20"/>
              </w:rPr>
              <w:t xml:space="preserve"> лишь 6 % от численности рабочего населения заняты в сфере сельского хозяйства.</w:t>
            </w:r>
          </w:p>
        </w:tc>
      </w:tr>
    </w:tbl>
    <w:p w:rsidR="008E51EC" w:rsidRDefault="008E51EC" w:rsidP="00045B3B">
      <w:pPr>
        <w:rPr>
          <w:rFonts w:ascii="Times New Roman" w:hAnsi="Times New Roman" w:cs="Times New Roman"/>
          <w:sz w:val="28"/>
          <w:szCs w:val="28"/>
        </w:rPr>
      </w:pPr>
    </w:p>
    <w:p w:rsidR="008E51EC" w:rsidRDefault="008E51EC" w:rsidP="00045B3B">
      <w:pPr>
        <w:rPr>
          <w:rFonts w:ascii="Times New Roman" w:hAnsi="Times New Roman" w:cs="Times New Roman"/>
          <w:sz w:val="28"/>
          <w:szCs w:val="28"/>
        </w:rPr>
      </w:pPr>
    </w:p>
    <w:p w:rsidR="008E51EC" w:rsidRDefault="008E51EC" w:rsidP="00045B3B">
      <w:pPr>
        <w:rPr>
          <w:rFonts w:ascii="Times New Roman" w:hAnsi="Times New Roman" w:cs="Times New Roman"/>
          <w:sz w:val="28"/>
          <w:szCs w:val="28"/>
        </w:rPr>
      </w:pPr>
    </w:p>
    <w:p w:rsidR="008E51EC" w:rsidRDefault="008E51EC" w:rsidP="00045B3B">
      <w:pPr>
        <w:rPr>
          <w:rFonts w:ascii="Times New Roman" w:hAnsi="Times New Roman" w:cs="Times New Roman"/>
          <w:sz w:val="28"/>
          <w:szCs w:val="28"/>
        </w:rPr>
      </w:pPr>
    </w:p>
    <w:p w:rsidR="00F25836" w:rsidRPr="008E51EC" w:rsidRDefault="008E51EC" w:rsidP="008E51EC">
      <w:pPr>
        <w:pStyle w:val="a3"/>
        <w:ind w:right="424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5836" w:rsidRPr="00F66D6E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</w:t>
      </w:r>
    </w:p>
    <w:p w:rsidR="00F25836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20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4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6E">
        <w:rPr>
          <w:rFonts w:ascii="Times New Roman" w:hAnsi="Times New Roman" w:cs="Times New Roman"/>
          <w:b/>
          <w:sz w:val="24"/>
          <w:szCs w:val="24"/>
        </w:rPr>
        <w:t>АЯЗГУЛОВСКОГО СЕЛЬСКОГО ПОСЕЛЕНИЯ</w:t>
      </w:r>
    </w:p>
    <w:p w:rsidR="005917F0" w:rsidRPr="00F66D6E" w:rsidRDefault="005917F0" w:rsidP="00F25836">
      <w:pPr>
        <w:rPr>
          <w:rFonts w:ascii="Times New Roman" w:hAnsi="Times New Roman" w:cs="Times New Roman"/>
          <w:b/>
          <w:sz w:val="24"/>
          <w:szCs w:val="24"/>
        </w:rPr>
      </w:pP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F66D6E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F66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6D6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66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>поселения на 2019 год и плановый период 2020</w:t>
      </w: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>и 2021 годов»</w:t>
      </w:r>
    </w:p>
    <w:p w:rsidR="00B21BE3" w:rsidRPr="00F66D6E" w:rsidRDefault="00B21BE3" w:rsidP="00B21BE3">
      <w:pPr>
        <w:rPr>
          <w:rFonts w:ascii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 О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сновные характеристики 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</w:t>
      </w: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 2019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год и на плановый период 2020 и 2021 годов.</w:t>
      </w:r>
    </w:p>
    <w:p w:rsidR="00C72050" w:rsidRDefault="00F25836" w:rsidP="00C7205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1.Утвердить основные характеристики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2019 год:</w:t>
      </w:r>
    </w:p>
    <w:p w:rsidR="00F25836" w:rsidRPr="00F66D6E" w:rsidRDefault="00F25836" w:rsidP="00C7205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4752,9 тыс. рублей, в том числе безвозмездные поступления от других бюджетов бюджетной системы Российской Федерации в сумме 2683,9 тыс. рублей;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4752,9 тыс. рублей.</w:t>
      </w: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      3) дефицит (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)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___0__ тыс. рублей.</w:t>
      </w: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      2. Утвердить основные характеристики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2020  и 2021 год: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4481,7 тыс. рублей, в том числе безвозмездные поступления от других бюджетов бюджетной системы Российской Федерации в сумме 2411,7 тыс. рублей, и на 2021 год в сумме 4533,4 тыс. рублей, в том числе безвозмездные поступления от других бюджетов бюджетной системы Российской Федерации в сумме 2461,4 тыс. рублей.</w:t>
      </w:r>
      <w:proofErr w:type="gramEnd"/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4481,7 тыс. рублей и на 2021 год в сумме 4533,4 тыс. рублей.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3) дефицит (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)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0,0 тыс. рублей, и на 2021 год в сумме 0,0 тыс. рублей.</w:t>
      </w:r>
    </w:p>
    <w:p w:rsidR="00F25836" w:rsidRPr="00F66D6E" w:rsidRDefault="00F25836" w:rsidP="00F25836">
      <w:pPr>
        <w:pStyle w:val="ConsPlusNormal"/>
        <w:widowControl/>
        <w:ind w:firstLine="0"/>
        <w:jc w:val="both"/>
        <w:rPr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  <w:r w:rsidRPr="00F66D6E">
        <w:rPr>
          <w:b/>
          <w:bCs/>
          <w:sz w:val="24"/>
          <w:szCs w:val="24"/>
        </w:rPr>
        <w:t>Статья 2. </w:t>
      </w:r>
      <w:r w:rsidRPr="00F66D6E">
        <w:rPr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proofErr w:type="spellStart"/>
      <w:r w:rsidRPr="00F66D6E">
        <w:rPr>
          <w:b/>
          <w:bCs/>
          <w:snapToGrid w:val="0"/>
          <w:sz w:val="24"/>
          <w:szCs w:val="24"/>
          <w:lang w:eastAsia="en-US"/>
        </w:rPr>
        <w:t>Аязгуловского</w:t>
      </w:r>
      <w:proofErr w:type="spellEnd"/>
      <w:r w:rsidRPr="00F66D6E">
        <w:rPr>
          <w:b/>
          <w:bCs/>
          <w:snapToGrid w:val="0"/>
          <w:sz w:val="24"/>
          <w:szCs w:val="24"/>
          <w:lang w:eastAsia="en-US"/>
        </w:rPr>
        <w:t xml:space="preserve"> сельского  поселения на 1 января 2019 года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 остатков средств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1 января 2019 года в сумме 100 тыс. рублей, направляемых на покрытие временных кассовых разрывов, возникающих в ходе исполнения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в 2019 году.</w:t>
      </w:r>
    </w:p>
    <w:p w:rsidR="00F25836" w:rsidRPr="00F66D6E" w:rsidRDefault="00F25836" w:rsidP="00F25836">
      <w:pPr>
        <w:pStyle w:val="ConsPlusNormal"/>
        <w:widowControl/>
        <w:ind w:firstLine="0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0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  <w:r w:rsidRPr="00F66D6E">
        <w:rPr>
          <w:b/>
          <w:bCs/>
          <w:sz w:val="24"/>
          <w:szCs w:val="24"/>
        </w:rPr>
        <w:t>Статья 3. </w:t>
      </w:r>
      <w:r w:rsidRPr="00F66D6E">
        <w:rPr>
          <w:b/>
          <w:bCs/>
          <w:snapToGrid w:val="0"/>
          <w:sz w:val="24"/>
          <w:szCs w:val="24"/>
          <w:lang w:eastAsia="en-US"/>
        </w:rPr>
        <w:t xml:space="preserve">Нормативы  доходов  бюджета </w:t>
      </w:r>
      <w:proofErr w:type="spellStart"/>
      <w:r w:rsidRPr="00F66D6E">
        <w:rPr>
          <w:b/>
          <w:bCs/>
          <w:snapToGrid w:val="0"/>
          <w:sz w:val="24"/>
          <w:szCs w:val="24"/>
          <w:lang w:eastAsia="en-US"/>
        </w:rPr>
        <w:t>Аязгуловского</w:t>
      </w:r>
      <w:proofErr w:type="spellEnd"/>
      <w:r w:rsidRPr="00F66D6E">
        <w:rPr>
          <w:b/>
          <w:bCs/>
          <w:snapToGrid w:val="0"/>
          <w:sz w:val="24"/>
          <w:szCs w:val="24"/>
          <w:lang w:eastAsia="en-US"/>
        </w:rPr>
        <w:t xml:space="preserve"> сельского  поселения на 2019 год и плановый период 2020 и 2021 годов</w:t>
      </w:r>
      <w:r w:rsidRPr="00F66D6E">
        <w:rPr>
          <w:b/>
          <w:bCs/>
          <w:sz w:val="24"/>
          <w:szCs w:val="24"/>
        </w:rPr>
        <w:t>.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нормативы  доходов в бюджет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и плановый период 2020 и 2021 годов согласно приложению 1.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5836" w:rsidRPr="00F66D6E" w:rsidRDefault="00F25836" w:rsidP="00F25836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5836" w:rsidRPr="00F66D6E" w:rsidRDefault="00F25836" w:rsidP="00F25836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Статья 4. 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Главные администраторы доходов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 и источников финансирования дефицита  бюджета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</w:t>
      </w: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2.</w:t>
      </w:r>
    </w:p>
    <w:p w:rsidR="00F25836" w:rsidRPr="00F66D6E" w:rsidRDefault="00F25836" w:rsidP="00F2583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3.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  <w:r w:rsidRPr="00F66D6E">
        <w:rPr>
          <w:b/>
          <w:bCs/>
          <w:sz w:val="24"/>
          <w:szCs w:val="24"/>
        </w:rPr>
        <w:t xml:space="preserve">Статья 5. </w:t>
      </w:r>
      <w:r w:rsidRPr="00F66D6E">
        <w:rPr>
          <w:b/>
          <w:bCs/>
          <w:snapToGrid w:val="0"/>
          <w:sz w:val="24"/>
          <w:szCs w:val="24"/>
          <w:lang w:eastAsia="en-US"/>
        </w:rPr>
        <w:t>Бюджетные ассигнования на 2019 год и плановый период 2020 и 2021 годов.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2019 год в сумме 0 тыс. рублей, и на плановый период 2020 год в сумме 0  тыс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>ублей и на 2021 год в сумме 0 тыс.рублей.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66D6E">
        <w:rPr>
          <w:sz w:val="24"/>
          <w:szCs w:val="24"/>
        </w:rPr>
        <w:t xml:space="preserve"> Утвердить:</w:t>
      </w:r>
    </w:p>
    <w:p w:rsidR="00F25836" w:rsidRPr="00F66D6E" w:rsidRDefault="00F25836" w:rsidP="00F25836">
      <w:pPr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1) распределение бюджетных ассигнований по разделам, подразделам, целевым статьям и группам видов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на 2019 год (далее классификация расходов бюджета) согласно приложению 4, и на плановый период 2020 и2021 годов согласно приложению 5;</w:t>
      </w:r>
    </w:p>
    <w:p w:rsidR="00F25836" w:rsidRPr="00F66D6E" w:rsidRDefault="00F25836" w:rsidP="00F25836">
      <w:pPr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2) ведомственную структуру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на 2019 год согласно приложению 6, и на плановый период 2020 и 2021 годов согласно приложению 7.</w:t>
      </w:r>
    </w:p>
    <w:p w:rsidR="00F25836" w:rsidRPr="00F66D6E" w:rsidRDefault="00F25836" w:rsidP="00F25836">
      <w:pPr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Статья 6. 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 в 2019 году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 плановом периоде 2020 и 2021 годов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ab/>
        <w:t xml:space="preserve">1. Установить следующие основания для внесения в 2019 году изменений в показатели сводной бюджетной росписи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связанные с особенностями исполнения бюджета поселения и  перераспределения бюджетных ассигнований между главными распорядителями средств: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1) изменение бюджетной классификации Российской Федерации, в том числе для отражения межбюджетных трансфертов;</w:t>
      </w:r>
    </w:p>
    <w:p w:rsidR="00F25836" w:rsidRPr="00F66D6E" w:rsidRDefault="00F25836" w:rsidP="00F25836">
      <w:pPr>
        <w:tabs>
          <w:tab w:val="left" w:pos="0"/>
          <w:tab w:val="left" w:pos="8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2)  перераспределение Главой бюджетных ассигнований между кодами БК и главными распорядителями бюджетных средств на реализацию мероприятий, предусмотренных по разделам классификации расходов бюджета поселения;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- изменение бюджетной классификации Российской Федерации, в том числе для отражения межбюджетных трансфертов;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Pr="00F66D6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изменение типа муниципальных учреждений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- направление Главой поселения остатков средств местного бюджета на 1 января 2019 года на: обеспечение своевременной выплаты заработной платы работникам организаций бюджетной сферы и 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оплаты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потребленных учреждениями бюджетной сферы топливно-энергетических ресурсов;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- дополнительное финансирование расходов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которые не были предусмотрены в первоначальном бюджете: на устранение аварийных ситуаций в жилищно-коммунальном хозяйстве, на подготовку объектов ЖКХ и социальной сферы к работе в зимних условиях, на ремонт и содержание автомобильных дорог, на индексацию заработной платы и оказание материальной помощи работникам бюджетной сферы и т.д.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-  </w:t>
      </w:r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поступления в доход бюджета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средств, полученных в адрес муниципальных казенных учреждений от добровольных пожертвований;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- в случае поступления в доход бюджета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>Статья 7. Верхний предел муниципального внутреннего долга.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Установить верхний предел муниципального внутреннего долга 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lastRenderedPageBreak/>
        <w:t>на 1 января 2019 года в сумме 103,45 тыс. рублей, в том числе верхний предел долга по муниципальным гарантиям в сумме 0  тыс. рублей;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на 1 января 2020 года в сумме 103,5 тыс. рублей, в том числе верхний предел долга по муниципальным гарантиям в сумме 0  тыс. рублей;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на 1 января 2020 года в сумме 103,6 тыс. рублей, в том числе верхний предел долга по муниципальным гарантиям в сумме 0  тыс. рублей;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     Установить предельный объем муниципального долга на 2019 год в сумме 103,45 тыс. рублей, на 2020 год в сумме 103,5 тыс. рублей и на 2021 год в сумме 103,6 тыс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долга на 2019 год в сумме 0 тыс. рублей, на 2020 год в сумме  0 тыс. рублей и на 2021 год в сумме  0   тыс. рублей.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бюджета, на 2017 год в сумме 0,0 тыс. рублей, на 2018 год в сумме 0,0 тыс. рублей и на 2019 год в сумме 0,0 тыс. рублей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татья 8. Программы муниципальных гарантий, муниципальных внутренних и внешних заимствований, предоставления бюджетных кредитов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на 2019 год согласно приложению 8, и на плановый период 2020 и 2021 годов согласно приложению 9. </w:t>
      </w:r>
    </w:p>
    <w:p w:rsidR="00F25836" w:rsidRPr="00F66D6E" w:rsidRDefault="00F25836" w:rsidP="00F2583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согласно приложению 10, и на плановый период 2020 и 2021 годов согласно приложению 11.</w:t>
      </w:r>
    </w:p>
    <w:p w:rsidR="00F25836" w:rsidRPr="00F66D6E" w:rsidRDefault="00F25836" w:rsidP="00F2583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9. Межбюджетные трансферты бюджету муниципального района из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Утвердить общий объем межбюджетных трансфертов, предоставляемых в 2019 году бюджету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Аргаяшского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 из бюджета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в сумме 10,91 тыс. рублей, согласно приложению 12,  на 2020 год в сумме 10,91 тыс. рублей  и на 2021 год в сумме 10,91 тыс. рублей,  согласно приложению 13.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 10. Источники внутреннего финансирования дефицита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2019 год и на плановый период 2020 и 2021 годов.</w:t>
      </w:r>
    </w:p>
    <w:p w:rsidR="000F1D1D" w:rsidRDefault="00F25836" w:rsidP="00CA265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6D6E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</w:t>
      </w:r>
      <w:proofErr w:type="spellStart"/>
      <w:r w:rsidRPr="00F66D6E">
        <w:rPr>
          <w:rFonts w:eastAsia="Calibri"/>
          <w:sz w:val="24"/>
          <w:szCs w:val="24"/>
        </w:rPr>
        <w:t>Аязгуловского</w:t>
      </w:r>
      <w:proofErr w:type="spellEnd"/>
      <w:r w:rsidRPr="00F66D6E">
        <w:rPr>
          <w:rFonts w:eastAsia="Calibri"/>
          <w:sz w:val="24"/>
          <w:szCs w:val="24"/>
        </w:rPr>
        <w:t xml:space="preserve"> сельского </w:t>
      </w:r>
      <w:r w:rsidRPr="00F66D6E">
        <w:rPr>
          <w:sz w:val="24"/>
          <w:szCs w:val="24"/>
        </w:rPr>
        <w:t>поселения на 2019 год согласно приложению 14, и на плановый период 2020 и2021 годов согласно приложению 15.</w:t>
      </w:r>
    </w:p>
    <w:p w:rsidR="000F1D1D" w:rsidRDefault="000F1D1D" w:rsidP="000F1D1D">
      <w:pPr>
        <w:pStyle w:val="ConsPlusNormal"/>
        <w:widowControl/>
        <w:jc w:val="both"/>
        <w:rPr>
          <w:sz w:val="24"/>
          <w:szCs w:val="24"/>
        </w:rPr>
      </w:pPr>
    </w:p>
    <w:p w:rsidR="000F1D1D" w:rsidRDefault="000F1D1D" w:rsidP="000F1D1D">
      <w:pPr>
        <w:pStyle w:val="ConsPlusNormal"/>
        <w:widowControl/>
        <w:jc w:val="both"/>
        <w:rPr>
          <w:sz w:val="24"/>
          <w:szCs w:val="24"/>
        </w:rPr>
      </w:pPr>
    </w:p>
    <w:p w:rsidR="000F1D1D" w:rsidRDefault="00CF51A3" w:rsidP="000F1D1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836" w:rsidRPr="00F66D6E">
        <w:rPr>
          <w:sz w:val="24"/>
          <w:szCs w:val="24"/>
        </w:rPr>
        <w:t xml:space="preserve">Глава </w:t>
      </w:r>
      <w:r w:rsidR="00F25836" w:rsidRPr="00F66D6E">
        <w:rPr>
          <w:snapToGrid w:val="0"/>
          <w:sz w:val="24"/>
          <w:szCs w:val="24"/>
        </w:rPr>
        <w:t xml:space="preserve">  поселения                                                   </w:t>
      </w:r>
      <w:r w:rsidR="00F25836" w:rsidRPr="00F66D6E">
        <w:rPr>
          <w:sz w:val="24"/>
          <w:szCs w:val="24"/>
        </w:rPr>
        <w:t xml:space="preserve">         </w:t>
      </w:r>
      <w:r w:rsidR="00F66D6E">
        <w:rPr>
          <w:sz w:val="24"/>
          <w:szCs w:val="24"/>
        </w:rPr>
        <w:t xml:space="preserve">  </w:t>
      </w:r>
      <w:r w:rsidR="000F1D1D">
        <w:rPr>
          <w:sz w:val="24"/>
          <w:szCs w:val="24"/>
        </w:rPr>
        <w:t xml:space="preserve">                 К.Н.Хисматуллин </w:t>
      </w:r>
    </w:p>
    <w:p w:rsidR="00030137" w:rsidRDefault="00F25836" w:rsidP="000F1D1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6D6E">
        <w:rPr>
          <w:sz w:val="24"/>
          <w:szCs w:val="24"/>
        </w:rPr>
        <w:t xml:space="preserve">Председатель Совета депутатов                                   </w:t>
      </w:r>
      <w:r w:rsidR="00F66D6E">
        <w:rPr>
          <w:sz w:val="24"/>
          <w:szCs w:val="24"/>
        </w:rPr>
        <w:t xml:space="preserve">                 </w:t>
      </w:r>
      <w:r w:rsidR="00C63E67">
        <w:rPr>
          <w:sz w:val="24"/>
          <w:szCs w:val="24"/>
        </w:rPr>
        <w:t xml:space="preserve">    </w:t>
      </w:r>
      <w:r w:rsidR="00F66D6E">
        <w:rPr>
          <w:sz w:val="24"/>
          <w:szCs w:val="24"/>
        </w:rPr>
        <w:t xml:space="preserve"> Р.Р.Идрисова</w:t>
      </w: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Pr="00F66D6E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960"/>
        <w:gridCol w:w="960"/>
        <w:gridCol w:w="4320"/>
        <w:gridCol w:w="634"/>
        <w:gridCol w:w="633"/>
        <w:gridCol w:w="2147"/>
      </w:tblGrid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654" w:rsidRDefault="00030137" w:rsidP="0003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CA2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решению  Совета депутатов </w:t>
            </w:r>
          </w:p>
          <w:p w:rsidR="00CA2654" w:rsidRDefault="00030137" w:rsidP="0003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263BCF" w:rsidRDefault="00030137" w:rsidP="0003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</w:t>
            </w:r>
          </w:p>
          <w:p w:rsidR="00030137" w:rsidRPr="00030137" w:rsidRDefault="00263BCF" w:rsidP="00263BCF">
            <w:pPr>
              <w:spacing w:after="0" w:line="240" w:lineRule="auto"/>
              <w:ind w:left="40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и </w:t>
            </w:r>
            <w:r w:rsidR="00030137"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</w:t>
            </w:r>
            <w:r w:rsidR="00030137"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и 2021 годов"                                                                </w:t>
            </w:r>
            <w:r w:rsidR="00CA2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CA265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A2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30137"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                                                                                                     </w:t>
            </w: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Нормативы доходов бюджета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сельского поселения на 2019 год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( в процентах)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1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</w:t>
            </w:r>
            <w:proofErr w:type="spellStart"/>
            <w:r w:rsidRPr="00030137">
              <w:rPr>
                <w:rFonts w:ascii="Times New Roman" w:eastAsia="Times New Roman" w:hAnsi="Times New Roman" w:cs="Times New Roman"/>
                <w:sz w:val="16"/>
                <w:szCs w:val="16"/>
              </w:rPr>
              <w:t>Аязгуловского</w:t>
            </w:r>
            <w:proofErr w:type="spellEnd"/>
            <w:r w:rsidRPr="000301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03013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03013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263BCF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погашения задолженности и перерасчетов по отмененным налогам, сборам  и иным обязательным платежам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51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73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64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3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административных платежей и сборов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54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штрафов, санкций, возмещения ущерба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9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67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Доходы от возмещения ущерба при возникновении иных страховых случае, когда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94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28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73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9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51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6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Дотации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6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Субвенции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54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8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В части безвозмездных поступлений  от государственных (муниципальных) организаций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Безвозмездные поступления от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негосудартсвенных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организаций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прочих безвозмездных поступлений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9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метного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значения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37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12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перечислений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123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103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доходов 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82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66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6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67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Default="00030137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P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Default="00030137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P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0137" w:rsidRPr="00030137" w:rsidTr="00263B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8F7CF6" w:rsidRDefault="008F7CF6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498" w:type="dxa"/>
        <w:tblInd w:w="-601" w:type="dxa"/>
        <w:tblLook w:val="04A0"/>
      </w:tblPr>
      <w:tblGrid>
        <w:gridCol w:w="10014"/>
      </w:tblGrid>
      <w:tr w:rsidR="008F7CF6" w:rsidRPr="008F7CF6" w:rsidTr="003040FB">
        <w:trPr>
          <w:trHeight w:val="255"/>
        </w:trPr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719" w:type="dxa"/>
              <w:tblLook w:val="04A0"/>
            </w:tblPr>
            <w:tblGrid>
              <w:gridCol w:w="1447"/>
              <w:gridCol w:w="2386"/>
              <w:gridCol w:w="5965"/>
            </w:tblGrid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FE0" w:rsidRDefault="00615FE0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5FE0" w:rsidRDefault="00615FE0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3040FB" w:rsidRPr="003040FB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2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654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CA26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A26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решению  Совета депутатов</w:t>
                  </w:r>
                </w:p>
                <w:p w:rsidR="00CA2654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"</w:t>
                  </w:r>
                </w:p>
                <w:p w:rsidR="00CA2654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бюджете </w:t>
                  </w:r>
                  <w:proofErr w:type="spell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2019 год,</w:t>
                  </w:r>
                </w:p>
                <w:p w:rsidR="00CA2654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на плановый период 2020 и 2021 годов"</w:t>
                  </w:r>
                </w:p>
                <w:p w:rsidR="003040FB" w:rsidRPr="003040FB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</w:t>
                  </w:r>
                  <w:r w:rsidR="00CA26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A26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        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                                                                                                     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="00CA2654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Перечень главных администраторов доходов бюджета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37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Наименование главного администратора доходов  бюджета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сельского поселения, кода бюджетной классификации  Российской Федерации 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37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94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главного администратора доходов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доходов бюджета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  <w:tc>
                <w:tcPr>
                  <w:tcW w:w="5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5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007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Контрольно-счетная палата Челябинской области</w:t>
                  </w:r>
                </w:p>
              </w:tc>
            </w:tr>
            <w:tr w:rsidR="003040FB" w:rsidRPr="003040FB" w:rsidTr="003040FB">
              <w:trPr>
                <w:trHeight w:val="55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007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1 16 18050 10 0000 140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Денежные взыскания (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штафы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) за нарушение бюджетного законодательства (в части бюджетов сельских поселений)</w:t>
                  </w:r>
                </w:p>
              </w:tc>
            </w:tr>
            <w:tr w:rsidR="003040FB" w:rsidRPr="003040FB" w:rsidTr="003040FB">
              <w:trPr>
                <w:trHeight w:val="40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Главное контрольное управление Челябинской области</w:t>
                  </w:r>
                </w:p>
              </w:tc>
            </w:tr>
            <w:tr w:rsidR="003040FB" w:rsidRPr="003040FB" w:rsidTr="003040FB">
              <w:trPr>
                <w:trHeight w:val="90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1 16 33050 10 0000 140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3040FB" w:rsidRPr="003040FB" w:rsidTr="003040FB">
              <w:trPr>
                <w:trHeight w:val="58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1 16 18050 10 0000 140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3040FB" w:rsidRPr="003040FB" w:rsidTr="003040FB">
              <w:trPr>
                <w:trHeight w:val="45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Управление Федеральной налоговой службы по Челябинской области</w:t>
                  </w:r>
                </w:p>
              </w:tc>
            </w:tr>
            <w:tr w:rsidR="003040FB" w:rsidRPr="003040FB" w:rsidTr="003040FB">
              <w:trPr>
                <w:trHeight w:val="123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1 01 02010 01 0000 110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1,2</w:t>
                  </w:r>
                </w:p>
              </w:tc>
            </w:tr>
            <w:tr w:rsidR="003040FB" w:rsidRPr="003040FB" w:rsidTr="003040FB">
              <w:trPr>
                <w:trHeight w:val="169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lastRenderedPageBreak/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1 01 02020 01 0000 110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      </w:r>
                  <w:proofErr w:type="spellStart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авдокатов</w:t>
                  </w:r>
                  <w:proofErr w:type="spellEnd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учредивших адвокатские кабинеты, и других лиц, занимающихся частной практикой в соответствии со </w:t>
                  </w:r>
                  <w:proofErr w:type="spellStart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стаьей</w:t>
                  </w:r>
                  <w:proofErr w:type="spellEnd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227 Налогового кодекса Российской Федерации </w:t>
                  </w: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1,2</w:t>
                  </w:r>
                </w:p>
              </w:tc>
            </w:tr>
            <w:tr w:rsidR="003040FB" w:rsidRPr="003040FB" w:rsidTr="003040FB">
              <w:trPr>
                <w:trHeight w:val="8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1 01 02030 01 0000 110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</w: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1,2</w:t>
                  </w:r>
                </w:p>
              </w:tc>
            </w:tr>
            <w:tr w:rsidR="003040FB" w:rsidRPr="003040FB" w:rsidTr="003040FB">
              <w:trPr>
                <w:trHeight w:val="73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1 06 01030 10 0000 110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Налог на имущество физических лиц, взимаемый по ставкам,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применямым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к объектам налогообложения, расположенным в границах сельских поселений 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3040FB" w:rsidRPr="003040FB" w:rsidTr="003040FB">
              <w:trPr>
                <w:trHeight w:val="64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1 06 06033 10 0000 110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3040FB" w:rsidRPr="003040FB" w:rsidTr="003040FB">
              <w:trPr>
                <w:trHeight w:val="67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1 06 06043 10 0000 110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3040FB" w:rsidRPr="003040FB" w:rsidTr="003040FB">
              <w:trPr>
                <w:trHeight w:val="45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</w:tr>
            <w:tr w:rsidR="003040FB" w:rsidRPr="003040FB" w:rsidTr="003040FB">
              <w:trPr>
                <w:trHeight w:val="138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1 08 04020  01 0000 110   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й(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сумма платежа, перерасчеты, недоимка и задолженность по соответствующему платежу, в т.ч. по отмененному)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3040FB" w:rsidRPr="003040FB" w:rsidTr="003040FB">
              <w:trPr>
                <w:trHeight w:val="75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1 11 05075 10 0000 120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3040FB" w:rsidRPr="003040FB" w:rsidTr="003040FB">
              <w:trPr>
                <w:trHeight w:val="54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1 13 01995 10 0000 130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</w:tr>
            <w:tr w:rsidR="003040FB" w:rsidRPr="003040FB" w:rsidTr="003040FB">
              <w:trPr>
                <w:trHeight w:val="54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1 13 02995 10 0000 130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3040FB" w:rsidRPr="003040FB" w:rsidTr="003040FB">
              <w:trPr>
                <w:trHeight w:val="138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1 14 02053 10 0000 440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3040FB" w:rsidRPr="003040FB" w:rsidTr="003040FB">
              <w:trPr>
                <w:trHeight w:val="49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3040FB" w:rsidRPr="003040FB" w:rsidTr="003040FB">
              <w:trPr>
                <w:trHeight w:val="91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1 17 02020 10 0000 180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по обязательствам, возникшим до 1 января 2008 года)</w:t>
                  </w:r>
                </w:p>
              </w:tc>
            </w:tr>
            <w:tr w:rsidR="003040FB" w:rsidRPr="003040FB" w:rsidTr="003040FB">
              <w:trPr>
                <w:trHeight w:val="36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117 05050 10 0000 180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3040FB" w:rsidRPr="003040FB" w:rsidTr="003040FB">
              <w:trPr>
                <w:trHeight w:val="55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2 02  01001 10 0000 151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Дотация бюджетам сельских поселений   на выравнивание  бюджетной обеспеченности</w:t>
                  </w:r>
                </w:p>
              </w:tc>
            </w:tr>
            <w:tr w:rsidR="003040FB" w:rsidRPr="003040FB" w:rsidTr="003040FB">
              <w:trPr>
                <w:trHeight w:val="5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2 02  01003 10 0000 151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3040FB" w:rsidRPr="003040FB" w:rsidTr="003040FB">
              <w:trPr>
                <w:trHeight w:val="46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2 02 02003 10 0000 151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Субсидии бюджетам сельских поселений на реформирование муниципальных финансов</w:t>
                  </w:r>
                </w:p>
              </w:tc>
            </w:tr>
            <w:tr w:rsidR="003040FB" w:rsidRPr="003040FB" w:rsidTr="003040FB">
              <w:trPr>
                <w:trHeight w:val="94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2 02 02041 10 0000 151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Субсидии бюджетам сельских поселений на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строительство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,м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одернизацию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 ремонт и содержание автомобильных  дорог 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3040FB" w:rsidRPr="003040FB" w:rsidTr="003040FB">
              <w:trPr>
                <w:trHeight w:val="58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lastRenderedPageBreak/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2 02 02077 10 0000 151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Субсидии бюджетам сельских поселений на </w:t>
                  </w:r>
                  <w:proofErr w:type="spellStart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3040FB" w:rsidRPr="003040FB" w:rsidTr="003040FB">
              <w:trPr>
                <w:trHeight w:val="5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2 02 02078 10 0000 151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Субсидии бюджетам поселений на бюджетные инвестиции для модернизации объектов коммунальной инфраструктуры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2 02 02999 10 0000 151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</w:tr>
            <w:tr w:rsidR="003040FB" w:rsidRPr="003040FB" w:rsidTr="003040FB">
              <w:trPr>
                <w:trHeight w:val="66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2 02 03015 10 0000 151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</w:tr>
            <w:tr w:rsidR="003040FB" w:rsidRPr="003040FB" w:rsidTr="003040FB">
              <w:trPr>
                <w:trHeight w:val="57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2 02 03024 10 0000 151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Субвенции бюджетам сельских поселений на  выполнение передаваемых полномочий субъектов Российской Федерации</w:t>
                  </w:r>
                </w:p>
              </w:tc>
            </w:tr>
            <w:tr w:rsidR="003040FB" w:rsidRPr="003040FB" w:rsidTr="003040FB">
              <w:trPr>
                <w:trHeight w:val="30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2 02 03999 10 0000 151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субвенции бюджетам сельских поселений</w:t>
                  </w:r>
                </w:p>
              </w:tc>
            </w:tr>
            <w:tr w:rsidR="003040FB" w:rsidRPr="003040FB" w:rsidTr="003040FB">
              <w:trPr>
                <w:trHeight w:val="99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2 02 04014 10 0000151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ередаваемые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      </w:r>
                </w:p>
              </w:tc>
            </w:tr>
            <w:tr w:rsidR="003040FB" w:rsidRPr="003040FB" w:rsidTr="003040FB">
              <w:trPr>
                <w:trHeight w:val="43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2 02 04999 10 0000 151 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3040FB" w:rsidRPr="003040FB" w:rsidTr="003040FB">
              <w:trPr>
                <w:trHeight w:val="49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2 02 09024 10 0000 151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Прочие безвозмездные поступления в бюджеты сельских поселений от бюджетов субъектов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Россиийской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Федерации</w:t>
                  </w:r>
                </w:p>
              </w:tc>
            </w:tr>
            <w:tr w:rsidR="003040FB" w:rsidRPr="003040FB" w:rsidTr="003040FB">
              <w:trPr>
                <w:trHeight w:val="142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2 08 05000 10 0000 180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3040FB" w:rsidRPr="003040FB" w:rsidTr="003040FB">
              <w:trPr>
                <w:trHeight w:val="88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2 18 05010 10 0000 151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 из бюджетов муниципальных районов</w:t>
                  </w:r>
                </w:p>
              </w:tc>
            </w:tr>
            <w:tr w:rsidR="003040FB" w:rsidRPr="003040FB" w:rsidTr="003040FB">
              <w:trPr>
                <w:trHeight w:val="66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2 18 05030 10 0000 180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3040FB" w:rsidRPr="003040FB" w:rsidTr="003040FB">
              <w:trPr>
                <w:trHeight w:val="76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2 19 05000 10 0000 151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Возврат остатков субсидий, субвенций иных межбюджетных трансфертов, имеющих целевое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назначение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рошлых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лет из бюджетов сельских поселений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1260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Администрирование данных поступлений осуществляется с применением  кодов подвида доходов, 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      </w:r>
                </w:p>
              </w:tc>
            </w:tr>
            <w:tr w:rsidR="003040FB" w:rsidRPr="003040FB" w:rsidTr="003040FB">
              <w:trPr>
                <w:trHeight w:val="360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части доходов, зачисляемых в бюджет сельского поселения.</w:t>
                  </w:r>
                </w:p>
              </w:tc>
            </w:tr>
            <w:tr w:rsidR="003040FB" w:rsidRPr="003040FB" w:rsidTr="003040FB">
              <w:trPr>
                <w:trHeight w:val="37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Администрирование данных поступлений осуществляется с применением следующих кодов подвидов доходов:</w:t>
                  </w:r>
                </w:p>
              </w:tc>
            </w:tr>
            <w:tr w:rsidR="003040FB" w:rsidRPr="003040FB" w:rsidTr="003040FB">
              <w:trPr>
                <w:trHeight w:val="315"/>
              </w:trPr>
              <w:tc>
                <w:tcPr>
                  <w:tcW w:w="3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1000 110 , 4000 110, 5000 110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30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Приложение№3</w:t>
            </w:r>
          </w:p>
          <w:p w:rsidR="003040FB" w:rsidRDefault="008D05E9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CF6" w:rsidRPr="008F7CF6" w:rsidRDefault="008F7CF6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</w:t>
            </w:r>
            <w:r w:rsidR="00304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вый период 2020 и 2021 годов" 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8F7CF6" w:rsidRPr="008F7CF6" w:rsidTr="003040FB">
        <w:trPr>
          <w:trHeight w:val="255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040FB">
        <w:trPr>
          <w:trHeight w:val="255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040FB">
        <w:trPr>
          <w:trHeight w:val="510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40" w:type="dxa"/>
        <w:tblInd w:w="93" w:type="dxa"/>
        <w:tblLook w:val="04A0"/>
      </w:tblPr>
      <w:tblGrid>
        <w:gridCol w:w="1601"/>
        <w:gridCol w:w="3071"/>
        <w:gridCol w:w="4068"/>
      </w:tblGrid>
      <w:tr w:rsidR="008F7CF6" w:rsidRPr="008F7CF6" w:rsidTr="008F7CF6">
        <w:trPr>
          <w:trHeight w:val="112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8F7CF6" w:rsidRPr="008F7CF6" w:rsidTr="008F7CF6">
        <w:trPr>
          <w:trHeight w:val="75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администратора источников финансирования дефицита бюджета</w:t>
            </w:r>
            <w:proofErr w:type="gramEnd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proofErr w:type="spellStart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сельского поселения, кода бюджетной классификации Российской Федерации</w:t>
            </w:r>
          </w:p>
        </w:tc>
      </w:tr>
      <w:tr w:rsidR="008F7CF6" w:rsidRPr="008F7CF6" w:rsidTr="008F7CF6">
        <w:trPr>
          <w:trHeight w:val="81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главного  администратора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источников финансирования дефицита бюджета </w:t>
            </w:r>
            <w:proofErr w:type="spellStart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8F7CF6" w:rsidRPr="008F7CF6" w:rsidTr="008F7CF6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8F7CF6" w:rsidRPr="008F7CF6" w:rsidTr="008F7CF6">
        <w:trPr>
          <w:trHeight w:val="57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546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0 10502  01  10  0000  510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Увеличение прочих остатков денежных средств  бюджетов  сельских поселений</w:t>
            </w:r>
          </w:p>
        </w:tc>
      </w:tr>
      <w:tr w:rsidR="008F7CF6" w:rsidRPr="008F7CF6" w:rsidTr="008F7CF6">
        <w:trPr>
          <w:trHeight w:val="55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546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0 10502  01  10  0000  610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410" w:type="dxa"/>
        <w:tblInd w:w="-743" w:type="dxa"/>
        <w:tblLayout w:type="fixed"/>
        <w:tblLook w:val="04A0"/>
      </w:tblPr>
      <w:tblGrid>
        <w:gridCol w:w="567"/>
        <w:gridCol w:w="2836"/>
        <w:gridCol w:w="629"/>
        <w:gridCol w:w="506"/>
        <w:gridCol w:w="141"/>
        <w:gridCol w:w="313"/>
        <w:gridCol w:w="301"/>
        <w:gridCol w:w="67"/>
        <w:gridCol w:w="236"/>
        <w:gridCol w:w="355"/>
        <w:gridCol w:w="454"/>
        <w:gridCol w:w="141"/>
        <w:gridCol w:w="227"/>
        <w:gridCol w:w="308"/>
        <w:gridCol w:w="929"/>
        <w:gridCol w:w="1901"/>
        <w:gridCol w:w="1216"/>
        <w:gridCol w:w="212"/>
        <w:gridCol w:w="24"/>
        <w:gridCol w:w="47"/>
      </w:tblGrid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3040FB" w:rsidP="0030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2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FB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к решению  Совета депутатов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040FB" w:rsidRDefault="008F7CF6" w:rsidP="0030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</w:t>
            </w:r>
            <w:r w:rsidR="003040F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на 2019 год</w:t>
            </w:r>
          </w:p>
          <w:p w:rsidR="008F7CF6" w:rsidRPr="008F7CF6" w:rsidRDefault="008F7CF6" w:rsidP="0030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B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2020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годов"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2"/>
          <w:wBefore w:w="567" w:type="dxa"/>
          <w:wAfter w:w="71" w:type="dxa"/>
          <w:trHeight w:val="4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9B4150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04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8D0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                 </w:t>
            </w:r>
            <w:proofErr w:type="gram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 </w:t>
            </w: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275"/>
        </w:trPr>
        <w:tc>
          <w:tcPr>
            <w:tcW w:w="5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263BCF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040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</w:t>
            </w:r>
            <w:r w:rsidR="003040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разделам и подразделам, целевым статьям и группам  </w:t>
            </w:r>
            <w:proofErr w:type="gramStart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85"/>
        </w:trPr>
        <w:tc>
          <w:tcPr>
            <w:tcW w:w="5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расходов</w:t>
            </w:r>
          </w:p>
        </w:tc>
        <w:tc>
          <w:tcPr>
            <w:tcW w:w="4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1988,43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общегосударственного 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Другие вопросы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облсти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сяере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990 03 43450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4752,90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42" w:rsidRPr="008F7CF6" w:rsidRDefault="00A20442" w:rsidP="00A20442">
            <w:pPr>
              <w:spacing w:before="120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             </w:t>
            </w:r>
          </w:p>
          <w:p w:rsidR="008F7CF6" w:rsidRPr="008F7CF6" w:rsidRDefault="008F7CF6" w:rsidP="00A204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9B4150" w:rsidRDefault="008F7CF6" w:rsidP="009B4150">
            <w:pPr>
              <w:spacing w:after="120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gridBefore w:val="1"/>
          <w:gridAfter w:val="1"/>
          <w:wBefore w:w="567" w:type="dxa"/>
          <w:wAfter w:w="47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C976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C9760D" w:rsidP="00C9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C9760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60D" w:rsidRDefault="008F7CF6" w:rsidP="00C9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1A1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760D" w:rsidRDefault="00C9760D" w:rsidP="00C9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</w:p>
          <w:p w:rsidR="008F7CF6" w:rsidRPr="008F7CF6" w:rsidRDefault="00C9760D" w:rsidP="00C9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 плановый период 2020 и 2021 годов"                                </w:t>
            </w:r>
            <w:r w:rsid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                                                                                                      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46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855"/>
        </w:trPr>
        <w:tc>
          <w:tcPr>
            <w:tcW w:w="114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статьям и группам  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2020-2021 годы</w:t>
            </w:r>
          </w:p>
        </w:tc>
      </w:tr>
      <w:tr w:rsidR="008F7CF6" w:rsidRPr="008F7CF6" w:rsidTr="00C9760D">
        <w:trPr>
          <w:trHeight w:val="255"/>
        </w:trPr>
        <w:tc>
          <w:tcPr>
            <w:tcW w:w="8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85"/>
        </w:trPr>
        <w:tc>
          <w:tcPr>
            <w:tcW w:w="4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F7CF6" w:rsidRPr="008F7CF6" w:rsidTr="00C9760D">
        <w:trPr>
          <w:trHeight w:val="285"/>
        </w:trPr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C9760D">
        <w:trPr>
          <w:trHeight w:val="285"/>
        </w:trPr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2021,00</w:t>
            </w:r>
          </w:p>
        </w:tc>
      </w:tr>
      <w:tr w:rsidR="008F7CF6" w:rsidRPr="008F7CF6" w:rsidTr="00C9760D">
        <w:trPr>
          <w:trHeight w:val="285"/>
        </w:trPr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C9760D">
        <w:trPr>
          <w:trHeight w:val="285"/>
        </w:trPr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1900,08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1919,63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C9760D">
        <w:trPr>
          <w:trHeight w:val="33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C9760D">
        <w:trPr>
          <w:trHeight w:val="127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C9760D">
        <w:trPr>
          <w:trHeight w:val="102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C9760D">
        <w:trPr>
          <w:trHeight w:val="127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C9760D">
        <w:trPr>
          <w:trHeight w:val="102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1330,00</w:t>
            </w:r>
          </w:p>
        </w:tc>
      </w:tr>
      <w:tr w:rsidR="008F7CF6" w:rsidRPr="008F7CF6" w:rsidTr="00C9760D">
        <w:trPr>
          <w:trHeight w:val="49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22,80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21,25</w:t>
            </w:r>
          </w:p>
        </w:tc>
      </w:tr>
      <w:tr w:rsidR="008F7CF6" w:rsidRPr="008F7CF6" w:rsidTr="00C9760D">
        <w:trPr>
          <w:trHeight w:val="49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22,80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21,25</w:t>
            </w:r>
          </w:p>
        </w:tc>
      </w:tr>
      <w:tr w:rsidR="008F7CF6" w:rsidRPr="008F7CF6" w:rsidTr="00C9760D">
        <w:trPr>
          <w:trHeight w:val="39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22,80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21,25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1287,65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1308,75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1287,65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1308,75</w:t>
            </w:r>
          </w:p>
        </w:tc>
      </w:tr>
      <w:tr w:rsidR="008F7CF6" w:rsidRPr="008F7CF6" w:rsidTr="00C9760D">
        <w:trPr>
          <w:trHeight w:val="127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462,85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483,95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C9760D">
        <w:trPr>
          <w:trHeight w:val="127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231,00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C9760D">
        <w:trPr>
          <w:trHeight w:val="127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</w:tr>
      <w:tr w:rsidR="008F7CF6" w:rsidRPr="008F7CF6" w:rsidTr="00C9760D">
        <w:trPr>
          <w:trHeight w:val="63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740,31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773,01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729,4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762,1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762,10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C9760D">
        <w:trPr>
          <w:trHeight w:val="102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Другие вопросы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облсти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сяере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990 03 43450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238,30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238,30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1263,01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1261,46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C9760D">
        <w:trPr>
          <w:trHeight w:val="31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C9760D">
        <w:trPr>
          <w:trHeight w:val="76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C9760D">
        <w:trPr>
          <w:trHeight w:val="51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C9760D">
        <w:trPr>
          <w:trHeight w:val="1275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4481,70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4533,40</w:t>
            </w: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C9760D">
        <w:trPr>
          <w:trHeight w:val="25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030137" w:rsidRPr="0036741F" w:rsidRDefault="006B277A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6741F">
        <w:rPr>
          <w:rFonts w:ascii="Times New Roman" w:hAnsi="Times New Roman" w:cs="Times New Roman"/>
          <w:sz w:val="24"/>
          <w:szCs w:val="24"/>
        </w:rPr>
        <w:t xml:space="preserve"> </w:t>
      </w:r>
      <w:r w:rsidR="0036741F" w:rsidRPr="0036741F">
        <w:rPr>
          <w:rFonts w:ascii="Times New Roman" w:hAnsi="Times New Roman" w:cs="Times New Roman"/>
          <w:sz w:val="20"/>
          <w:szCs w:val="20"/>
        </w:rPr>
        <w:t>Приложение №6</w:t>
      </w:r>
    </w:p>
    <w:tbl>
      <w:tblPr>
        <w:tblW w:w="11295" w:type="dxa"/>
        <w:tblInd w:w="-885" w:type="dxa"/>
        <w:tblLayout w:type="fixed"/>
        <w:tblLook w:val="04A0"/>
      </w:tblPr>
      <w:tblGrid>
        <w:gridCol w:w="3559"/>
        <w:gridCol w:w="978"/>
        <w:gridCol w:w="712"/>
        <w:gridCol w:w="679"/>
        <w:gridCol w:w="464"/>
        <w:gridCol w:w="363"/>
        <w:gridCol w:w="303"/>
        <w:gridCol w:w="924"/>
        <w:gridCol w:w="3313"/>
      </w:tblGrid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36741F">
            <w:pPr>
              <w:spacing w:after="0" w:line="240" w:lineRule="auto"/>
              <w:ind w:left="4853" w:right="-2217" w:hanging="6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41F" w:rsidRDefault="0036741F" w:rsidP="0036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6741F" w:rsidRDefault="0036741F" w:rsidP="0036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</w:p>
          <w:p w:rsidR="008F7CF6" w:rsidRPr="008F7CF6" w:rsidRDefault="0036741F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ериод 2020 и 2021 годов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                                                                                                    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4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585"/>
        </w:trPr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7F33D2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год.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расхода</w:t>
            </w: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1988,43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1398,80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1398,80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541,00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</w:tr>
      <w:tr w:rsidR="008F7CF6" w:rsidRPr="008F7CF6" w:rsidTr="0036741F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707,51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696,6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238,30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05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Ведомственная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целлевая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"Развитие культуры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4752,90</w:t>
            </w:r>
          </w:p>
        </w:tc>
      </w:tr>
    </w:tbl>
    <w:p w:rsidR="00030137" w:rsidRDefault="00030137" w:rsidP="005E7B3F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1773" w:rsidRDefault="00581773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497" w:type="dxa"/>
        <w:tblInd w:w="-1310" w:type="dxa"/>
        <w:tblLook w:val="04A0"/>
      </w:tblPr>
      <w:tblGrid>
        <w:gridCol w:w="4126"/>
        <w:gridCol w:w="1322"/>
        <w:gridCol w:w="659"/>
        <w:gridCol w:w="629"/>
        <w:gridCol w:w="464"/>
        <w:gridCol w:w="363"/>
        <w:gridCol w:w="303"/>
        <w:gridCol w:w="856"/>
        <w:gridCol w:w="1903"/>
        <w:gridCol w:w="872"/>
      </w:tblGrid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615FE0" w:rsidP="009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5E7B3F"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5E7B3F" w:rsidRPr="005E7B3F" w:rsidTr="00581773">
        <w:trPr>
          <w:trHeight w:val="1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6B277A" w:rsidRDefault="005E7B3F" w:rsidP="005E7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8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 Совета депутатов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</w:t>
            </w:r>
            <w:r w:rsidR="00581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2020 и 2021 годов" </w:t>
            </w: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975"/>
        </w:trPr>
        <w:tc>
          <w:tcPr>
            <w:tcW w:w="11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2019-2020 годы. </w:t>
            </w:r>
          </w:p>
        </w:tc>
      </w:tr>
      <w:tr w:rsidR="005E7B3F" w:rsidRPr="005E7B3F" w:rsidTr="0058177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2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7B3F" w:rsidRPr="005E7B3F" w:rsidTr="00581773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3F" w:rsidRPr="005E7B3F" w:rsidTr="00581773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расхода</w:t>
            </w: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3F" w:rsidRPr="005E7B3F" w:rsidTr="00581773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3F" w:rsidRPr="005E7B3F" w:rsidTr="00581773">
        <w:trPr>
          <w:trHeight w:val="6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1900,08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1919,63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1310,45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1310,45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</w:tr>
      <w:tr w:rsidR="005E7B3F" w:rsidRPr="005E7B3F" w:rsidTr="0058177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</w:tr>
      <w:tr w:rsidR="005E7B3F" w:rsidRPr="005E7B3F" w:rsidTr="00581773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1287,65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1308,75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1287,65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1308,75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</w:tr>
      <w:tr w:rsidR="005E7B3F" w:rsidRPr="005E7B3F" w:rsidTr="00581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483,95</w:t>
            </w:r>
          </w:p>
        </w:tc>
      </w:tr>
      <w:tr w:rsidR="005E7B3F" w:rsidRPr="005E7B3F" w:rsidTr="00581773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13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740,31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773,01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762,10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729,40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762,10</w:t>
            </w:r>
          </w:p>
        </w:tc>
      </w:tr>
      <w:tr w:rsidR="005E7B3F" w:rsidRPr="005E7B3F" w:rsidTr="0058177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238,30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126,30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целлевая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"Развитие культуры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2016 год"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4481,70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4533,40</w:t>
            </w: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4CFE" w:rsidRDefault="00564CFE" w:rsidP="007F3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72" w:type="dxa"/>
        <w:tblInd w:w="93" w:type="dxa"/>
        <w:tblLook w:val="04A0"/>
      </w:tblPr>
      <w:tblGrid>
        <w:gridCol w:w="960"/>
        <w:gridCol w:w="960"/>
        <w:gridCol w:w="4780"/>
        <w:gridCol w:w="960"/>
        <w:gridCol w:w="1298"/>
      </w:tblGrid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5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64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                                                  </w:t>
            </w:r>
            <w:proofErr w:type="gram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564CFE">
        <w:trPr>
          <w:trHeight w:val="1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564CFE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гарантий бюджета </w:t>
            </w:r>
            <w:proofErr w:type="spellStart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</w:p>
        </w:tc>
      </w:tr>
      <w:tr w:rsidR="00B73E19" w:rsidRPr="00B73E19" w:rsidTr="00B73E19">
        <w:trPr>
          <w:trHeight w:val="255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на 2019 год 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гарантий в 2019 году не планируется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240" w:type="dxa"/>
        <w:tblInd w:w="93" w:type="dxa"/>
        <w:tblLook w:val="04A0"/>
      </w:tblPr>
      <w:tblGrid>
        <w:gridCol w:w="960"/>
        <w:gridCol w:w="960"/>
        <w:gridCol w:w="3580"/>
        <w:gridCol w:w="960"/>
        <w:gridCol w:w="1780"/>
      </w:tblGrid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564CFE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             </w:t>
            </w:r>
            <w:proofErr w:type="gram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564CFE">
        <w:trPr>
          <w:trHeight w:val="8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564CFE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937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гарантий бюджета </w:t>
            </w:r>
          </w:p>
        </w:tc>
      </w:tr>
      <w:tr w:rsidR="00B73E19" w:rsidRPr="00B73E19" w:rsidTr="00B73E19">
        <w:trPr>
          <w:trHeight w:val="25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93784F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плановый период 2020-2021 годов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93784F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гарантий в 2011- 2021  годах не планируется</w:t>
            </w:r>
          </w:p>
        </w:tc>
      </w:tr>
    </w:tbl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Look w:val="04A0"/>
      </w:tblPr>
      <w:tblGrid>
        <w:gridCol w:w="960"/>
        <w:gridCol w:w="960"/>
        <w:gridCol w:w="3760"/>
        <w:gridCol w:w="960"/>
        <w:gridCol w:w="1739"/>
      </w:tblGrid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</w:t>
            </w:r>
            <w:proofErr w:type="gram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73E19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</w:t>
            </w:r>
          </w:p>
        </w:tc>
      </w:tr>
      <w:tr w:rsidR="00B73E19" w:rsidRPr="00B73E19" w:rsidTr="00C63E6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93784F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</w:p>
        </w:tc>
      </w:tr>
      <w:tr w:rsidR="00B73E19" w:rsidRPr="00B73E19" w:rsidTr="00C63E67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5917F0" w:rsidP="009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на 2019 год </w:t>
            </w: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30"/>
        </w:trPr>
        <w:tc>
          <w:tcPr>
            <w:tcW w:w="8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93784F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внутренних заимствований в 2019 году не планируется</w:t>
            </w:r>
          </w:p>
        </w:tc>
      </w:tr>
      <w:tr w:rsidR="00B73E19" w:rsidRPr="00B73E19" w:rsidTr="00C63E67">
        <w:trPr>
          <w:trHeight w:val="230"/>
        </w:trPr>
        <w:tc>
          <w:tcPr>
            <w:tcW w:w="8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256" w:type="dxa"/>
        <w:tblInd w:w="-1026" w:type="dxa"/>
        <w:tblLook w:val="04A0"/>
      </w:tblPr>
      <w:tblGrid>
        <w:gridCol w:w="909"/>
        <w:gridCol w:w="33"/>
        <w:gridCol w:w="124"/>
        <w:gridCol w:w="1252"/>
        <w:gridCol w:w="52"/>
        <w:gridCol w:w="199"/>
        <w:gridCol w:w="610"/>
        <w:gridCol w:w="350"/>
        <w:gridCol w:w="261"/>
        <w:gridCol w:w="67"/>
        <w:gridCol w:w="632"/>
        <w:gridCol w:w="328"/>
        <w:gridCol w:w="632"/>
        <w:gridCol w:w="222"/>
        <w:gridCol w:w="106"/>
        <w:gridCol w:w="694"/>
        <w:gridCol w:w="266"/>
        <w:gridCol w:w="694"/>
        <w:gridCol w:w="1783"/>
        <w:gridCol w:w="179"/>
        <w:gridCol w:w="672"/>
        <w:gridCol w:w="1165"/>
        <w:gridCol w:w="305"/>
        <w:gridCol w:w="1021"/>
        <w:gridCol w:w="37"/>
        <w:gridCol w:w="417"/>
        <w:gridCol w:w="209"/>
        <w:gridCol w:w="37"/>
      </w:tblGrid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B73E19" w:rsidRDefault="005917F0" w:rsidP="006B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B73E19" w:rsidRPr="00B73E19" w:rsidTr="003604E3">
        <w:trPr>
          <w:gridAfter w:val="5"/>
          <w:wAfter w:w="1721" w:type="dxa"/>
          <w:trHeight w:val="80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7F0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</w:t>
            </w:r>
          </w:p>
          <w:p w:rsidR="005917F0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</w:p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</w:t>
            </w:r>
            <w:r w:rsidR="00B06992">
              <w:rPr>
                <w:rFonts w:ascii="Times New Roman" w:eastAsia="Times New Roman" w:hAnsi="Times New Roman" w:cs="Times New Roman"/>
                <w:sz w:val="20"/>
                <w:szCs w:val="20"/>
              </w:rPr>
              <w:t>021 годов"</w:t>
            </w:r>
            <w:r w:rsidR="0059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5917F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591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174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7F3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59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бюджета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на плановый период 2020-2021 годов </w:t>
            </w: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5917F0" w:rsidP="006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0D37AE"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 12</w:t>
            </w: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7F0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5917F0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год,</w:t>
            </w:r>
          </w:p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2020 и 2021 годов</w:t>
            </w:r>
            <w:r w:rsidR="007F33D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7F33D2" w:rsidRPr="006B27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7F33D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921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AE" w:rsidRPr="006B277A" w:rsidRDefault="0093784F" w:rsidP="003604E3">
            <w:pPr>
              <w:ind w:left="600" w:right="-11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трансферты,</w:t>
            </w:r>
            <w:r w:rsidR="00615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предоставляемые в 2019 году бюджету                            </w:t>
            </w:r>
            <w:r w:rsidR="00A544FB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615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Аргаяшского</w:t>
            </w:r>
            <w:proofErr w:type="spellEnd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из бюджета </w:t>
            </w:r>
            <w:proofErr w:type="spellStart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Аязгуловского</w:t>
            </w:r>
            <w:proofErr w:type="spellEnd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921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1455"/>
        </w:trPr>
        <w:tc>
          <w:tcPr>
            <w:tcW w:w="921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300"/>
        </w:trPr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AE" w:rsidRDefault="000D37AE">
            <w:pPr>
              <w:jc w:val="center"/>
            </w:pPr>
            <w:r>
              <w:t>Наименование передаваемого полномочия</w:t>
            </w:r>
          </w:p>
        </w:tc>
        <w:tc>
          <w:tcPr>
            <w:tcW w:w="6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AE" w:rsidRPr="006B277A" w:rsidRDefault="000D3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300"/>
        </w:trPr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AE" w:rsidRDefault="000D37AE">
            <w:r>
              <w:t xml:space="preserve">Создание условий для развития малого и среднего предпринимательства (10939 </w:t>
            </w:r>
            <w:proofErr w:type="spellStart"/>
            <w:r>
              <w:t>руб</w:t>
            </w:r>
            <w:proofErr w:type="spellEnd"/>
            <w:r>
              <w:t xml:space="preserve"> 00 коп)</w:t>
            </w:r>
          </w:p>
        </w:tc>
        <w:tc>
          <w:tcPr>
            <w:tcW w:w="6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AE" w:rsidRPr="006B277A" w:rsidRDefault="000D3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92" w:rsidRPr="006B277A" w:rsidRDefault="00B06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7D" w:rsidRPr="006B277A" w:rsidRDefault="007F33D2" w:rsidP="007F3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B277A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 13</w:t>
            </w: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7F0" w:rsidRDefault="00507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Аязг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5917F0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</w:p>
          <w:p w:rsidR="00480C7D" w:rsidRPr="006B277A" w:rsidRDefault="00591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2020 и 2021 годов"                                                                                            </w:t>
            </w:r>
            <w:proofErr w:type="gramStart"/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537"/>
        </w:trPr>
        <w:tc>
          <w:tcPr>
            <w:tcW w:w="1123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предоставляемые  в 2020- 2021  годах бюджету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Аргаяшского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из бюджета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480C7D" w:rsidTr="003604E3">
        <w:trPr>
          <w:gridAfter w:val="6"/>
          <w:wAfter w:w="2026" w:type="dxa"/>
          <w:trHeight w:val="537"/>
        </w:trPr>
        <w:tc>
          <w:tcPr>
            <w:tcW w:w="112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537"/>
        </w:trPr>
        <w:tc>
          <w:tcPr>
            <w:tcW w:w="112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6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80C7D" w:rsidTr="003604E3">
        <w:trPr>
          <w:gridAfter w:val="6"/>
          <w:wAfter w:w="2026" w:type="dxa"/>
          <w:trHeight w:val="300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Сумма расхода</w:t>
            </w:r>
          </w:p>
        </w:tc>
      </w:tr>
      <w:tr w:rsidR="00480C7D" w:rsidTr="003604E3">
        <w:trPr>
          <w:gridAfter w:val="6"/>
          <w:wAfter w:w="2026" w:type="dxa"/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80C7D" w:rsidTr="003604E3">
        <w:trPr>
          <w:gridAfter w:val="6"/>
          <w:wAfter w:w="2026" w:type="dxa"/>
          <w:trHeight w:val="300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малого и среднего предпринимательства (10939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00 коп)</w:t>
            </w:r>
          </w:p>
        </w:tc>
        <w:tc>
          <w:tcPr>
            <w:tcW w:w="2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480C7D" w:rsidRPr="00575911" w:rsidTr="003604E3">
        <w:trPr>
          <w:gridAfter w:val="2"/>
          <w:wAfter w:w="246" w:type="dxa"/>
          <w:trHeight w:val="537"/>
        </w:trPr>
        <w:tc>
          <w:tcPr>
            <w:tcW w:w="1301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к решению  Совета депутатов</w:t>
            </w: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 на 2019 год, </w:t>
            </w: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2020 и 2021 годов"    </w:t>
            </w:r>
            <w:proofErr w:type="gram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№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0C7D" w:rsidRPr="00575911" w:rsidTr="003604E3">
        <w:trPr>
          <w:gridAfter w:val="2"/>
          <w:wAfter w:w="246" w:type="dxa"/>
          <w:trHeight w:val="537"/>
        </w:trPr>
        <w:tc>
          <w:tcPr>
            <w:tcW w:w="1301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855"/>
        </w:trPr>
        <w:tc>
          <w:tcPr>
            <w:tcW w:w="1301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внутреннего финансирования дефицита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2019 год 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80"/>
        </w:trPr>
        <w:tc>
          <w:tcPr>
            <w:tcW w:w="13010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575911" w:rsidP="005759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480C7D" w:rsidRPr="006B277A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</w:tr>
      <w:tr w:rsidR="00480C7D" w:rsidRPr="00575911" w:rsidTr="003604E3">
        <w:trPr>
          <w:gridAfter w:val="2"/>
          <w:wAfter w:w="246" w:type="dxa"/>
          <w:trHeight w:val="960"/>
        </w:trPr>
        <w:tc>
          <w:tcPr>
            <w:tcW w:w="31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C7D" w:rsidRPr="00575911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80C7D" w:rsidRPr="00575911" w:rsidTr="003604E3">
        <w:trPr>
          <w:gridAfter w:val="2"/>
          <w:wAfter w:w="246" w:type="dxa"/>
          <w:trHeight w:val="735"/>
        </w:trPr>
        <w:tc>
          <w:tcPr>
            <w:tcW w:w="317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C7D" w:rsidRPr="00575911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214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C7D" w:rsidRPr="006B277A" w:rsidRDefault="00480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61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3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2" w:rsidRPr="006B277A" w:rsidRDefault="00654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2" w:rsidRPr="006B277A" w:rsidRDefault="00654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2" w:rsidRPr="006B277A" w:rsidRDefault="00654962" w:rsidP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7C4FAA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</w:tc>
      </w:tr>
      <w:tr w:rsidR="00654962" w:rsidTr="003604E3">
        <w:trPr>
          <w:gridAfter w:val="1"/>
          <w:wAfter w:w="37" w:type="dxa"/>
          <w:trHeight w:val="537"/>
        </w:trPr>
        <w:tc>
          <w:tcPr>
            <w:tcW w:w="13219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FAA" w:rsidRPr="006B277A" w:rsidRDefault="00507CE7" w:rsidP="0050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                       </w:t>
            </w:r>
            <w:r w:rsidR="007C4FAA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4FB" w:rsidRPr="006B277A" w:rsidRDefault="007C4FAA" w:rsidP="00A544FB">
            <w:pPr>
              <w:ind w:lef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О  бюджете </w:t>
            </w:r>
            <w:proofErr w:type="spellStart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  <w:r w:rsidR="00A544FB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5917F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а плановый период 2020 и 2021 годов"</w:t>
            </w:r>
          </w:p>
          <w:p w:rsidR="00654962" w:rsidRPr="006B277A" w:rsidRDefault="00654962" w:rsidP="00A544FB">
            <w:pPr>
              <w:ind w:left="176" w:firstLine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от                             №</w:t>
            </w:r>
          </w:p>
        </w:tc>
      </w:tr>
      <w:tr w:rsidR="00654962" w:rsidTr="003604E3">
        <w:trPr>
          <w:gridAfter w:val="1"/>
          <w:wAfter w:w="37" w:type="dxa"/>
          <w:trHeight w:val="537"/>
        </w:trPr>
        <w:tc>
          <w:tcPr>
            <w:tcW w:w="1321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780"/>
        </w:trPr>
        <w:tc>
          <w:tcPr>
            <w:tcW w:w="1321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962" w:rsidTr="003604E3">
        <w:trPr>
          <w:trHeight w:val="300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jc w:val="right"/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trHeight w:val="142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jc w:val="both"/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2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7F33D2" w:rsidP="007F33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2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внутреннего финансирования дефицита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2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2020-2021 годы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trHeight w:val="315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trHeight w:val="315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30"/>
        </w:trPr>
        <w:tc>
          <w:tcPr>
            <w:tcW w:w="1321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7F33D2" w:rsidP="007F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54962" w:rsidTr="003604E3">
        <w:trPr>
          <w:trHeight w:val="960"/>
        </w:trPr>
        <w:tc>
          <w:tcPr>
            <w:tcW w:w="37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962" w:rsidRPr="007F33D2" w:rsidRDefault="0065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25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4962" w:rsidRDefault="00654962">
            <w:pPr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</w:tr>
      <w:tr w:rsidR="00654962" w:rsidTr="003604E3">
        <w:trPr>
          <w:trHeight w:val="255"/>
        </w:trPr>
        <w:tc>
          <w:tcPr>
            <w:tcW w:w="3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962" w:rsidRDefault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4962" w:rsidTr="003604E3">
        <w:trPr>
          <w:trHeight w:val="645"/>
        </w:trPr>
        <w:tc>
          <w:tcPr>
            <w:tcW w:w="3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01 00 </w:t>
            </w:r>
            <w:proofErr w:type="spellStart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627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Предоставление муниципальных внутренних заимствований в 2020 и 2021 годах не </w:t>
            </w: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планируется.</w:t>
            </w: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7F33D2" w:rsidP="00DC7E47">
            <w:pPr>
              <w:spacing w:before="120"/>
              <w:ind w:left="884" w:right="-1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DC7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564CFE" w:rsidRPr="00DC7E47" w:rsidRDefault="003040FB" w:rsidP="00DC7E47">
            <w:pPr>
              <w:spacing w:before="120"/>
              <w:ind w:left="884" w:right="-11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33D2"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DC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3D2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D2" w:rsidRPr="00B73E19" w:rsidRDefault="007F33D2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19" w:rsidRPr="00F66D6E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sectPr w:rsidR="00F25836" w:rsidRPr="00F66D6E" w:rsidSect="000F1D1D">
      <w:pgSz w:w="11906" w:h="16838"/>
      <w:pgMar w:top="0" w:right="424" w:bottom="24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">
    <w:nsid w:val="52AC62D4"/>
    <w:multiLevelType w:val="hybridMultilevel"/>
    <w:tmpl w:val="4A807286"/>
    <w:lvl w:ilvl="0" w:tplc="6584F97A">
      <w:start w:val="1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BE3"/>
    <w:rsid w:val="00030137"/>
    <w:rsid w:val="00045B3B"/>
    <w:rsid w:val="000D37AE"/>
    <w:rsid w:val="000F1D1D"/>
    <w:rsid w:val="001A10CE"/>
    <w:rsid w:val="001A5150"/>
    <w:rsid w:val="001D2D6A"/>
    <w:rsid w:val="001F6B8F"/>
    <w:rsid w:val="00263BCF"/>
    <w:rsid w:val="002839A0"/>
    <w:rsid w:val="003040FB"/>
    <w:rsid w:val="003604E3"/>
    <w:rsid w:val="0036741F"/>
    <w:rsid w:val="00473D93"/>
    <w:rsid w:val="00480C7D"/>
    <w:rsid w:val="004B22B1"/>
    <w:rsid w:val="00507CE7"/>
    <w:rsid w:val="00513C35"/>
    <w:rsid w:val="0052290B"/>
    <w:rsid w:val="00541698"/>
    <w:rsid w:val="00564CFE"/>
    <w:rsid w:val="00575911"/>
    <w:rsid w:val="00581773"/>
    <w:rsid w:val="005917F0"/>
    <w:rsid w:val="005E7B3F"/>
    <w:rsid w:val="00615FE0"/>
    <w:rsid w:val="00654962"/>
    <w:rsid w:val="006B277A"/>
    <w:rsid w:val="006C7EC4"/>
    <w:rsid w:val="007C4FAA"/>
    <w:rsid w:val="007F33D2"/>
    <w:rsid w:val="008D05E9"/>
    <w:rsid w:val="008E51EC"/>
    <w:rsid w:val="008F7CF6"/>
    <w:rsid w:val="0093784F"/>
    <w:rsid w:val="00960DB0"/>
    <w:rsid w:val="009B4150"/>
    <w:rsid w:val="009B79F1"/>
    <w:rsid w:val="009C123F"/>
    <w:rsid w:val="009F19E8"/>
    <w:rsid w:val="00A20442"/>
    <w:rsid w:val="00A23E4B"/>
    <w:rsid w:val="00A25014"/>
    <w:rsid w:val="00A544FB"/>
    <w:rsid w:val="00A93782"/>
    <w:rsid w:val="00AD1329"/>
    <w:rsid w:val="00B06992"/>
    <w:rsid w:val="00B21BE3"/>
    <w:rsid w:val="00B73E19"/>
    <w:rsid w:val="00C167D6"/>
    <w:rsid w:val="00C235B2"/>
    <w:rsid w:val="00C63E67"/>
    <w:rsid w:val="00C72050"/>
    <w:rsid w:val="00C90C93"/>
    <w:rsid w:val="00C9760D"/>
    <w:rsid w:val="00CA2654"/>
    <w:rsid w:val="00CF51A3"/>
    <w:rsid w:val="00D00270"/>
    <w:rsid w:val="00D55EB5"/>
    <w:rsid w:val="00D73EDD"/>
    <w:rsid w:val="00DC7E47"/>
    <w:rsid w:val="00EB3457"/>
    <w:rsid w:val="00ED01BD"/>
    <w:rsid w:val="00F06865"/>
    <w:rsid w:val="00F25836"/>
    <w:rsid w:val="00F30AC8"/>
    <w:rsid w:val="00F40B29"/>
    <w:rsid w:val="00F66D6E"/>
    <w:rsid w:val="00F819A6"/>
    <w:rsid w:val="00F86476"/>
    <w:rsid w:val="00F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DD"/>
  </w:style>
  <w:style w:type="paragraph" w:styleId="2">
    <w:name w:val="heading 2"/>
    <w:basedOn w:val="a"/>
    <w:next w:val="a"/>
    <w:link w:val="20"/>
    <w:qFormat/>
    <w:rsid w:val="00045B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B3B"/>
    <w:pPr>
      <w:keepNext/>
      <w:keepLines/>
      <w:spacing w:before="200" w:after="0"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45B3B"/>
    <w:rPr>
      <w:i/>
      <w:sz w:val="28"/>
      <w:lang w:val="ru-RU" w:eastAsia="ru-RU" w:bidi="ar-SA"/>
    </w:rPr>
  </w:style>
  <w:style w:type="character" w:customStyle="1" w:styleId="21">
    <w:name w:val="Основной текст 2 Знак"/>
    <w:link w:val="22"/>
    <w:locked/>
    <w:rsid w:val="00045B3B"/>
  </w:style>
  <w:style w:type="paragraph" w:styleId="22">
    <w:name w:val="Body Text 2"/>
    <w:basedOn w:val="a"/>
    <w:link w:val="21"/>
    <w:rsid w:val="00045B3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045B3B"/>
  </w:style>
  <w:style w:type="character" w:customStyle="1" w:styleId="51">
    <w:name w:val="Заголовок 5 Знак1"/>
    <w:basedOn w:val="a0"/>
    <w:link w:val="5"/>
    <w:uiPriority w:val="9"/>
    <w:semiHidden/>
    <w:rsid w:val="00045B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F2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unhideWhenUsed/>
    <w:rsid w:val="00D55E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5EB5"/>
  </w:style>
  <w:style w:type="paragraph" w:customStyle="1" w:styleId="a5">
    <w:name w:val="А.Заголовок"/>
    <w:basedOn w:val="a"/>
    <w:rsid w:val="00D55EB5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5E7B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7B3F"/>
    <w:rPr>
      <w:color w:val="800080"/>
      <w:u w:val="single"/>
    </w:rPr>
  </w:style>
  <w:style w:type="paragraph" w:customStyle="1" w:styleId="xl66">
    <w:name w:val="xl66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9">
    <w:name w:val="xl6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5E7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E7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E7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E7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5E7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8">
    <w:name w:val="xl158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E7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E7B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E7B3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5E7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5E7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5E7B3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5E7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5E7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E7B3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E7B3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E7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E7B3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5E7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2">
    <w:name w:val="xl182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9B95-6AF9-405F-B05E-FDBEFFD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39</Pages>
  <Words>11870</Words>
  <Characters>67661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41</cp:revision>
  <dcterms:created xsi:type="dcterms:W3CDTF">2018-12-07T03:59:00Z</dcterms:created>
  <dcterms:modified xsi:type="dcterms:W3CDTF">2018-12-18T08:44:00Z</dcterms:modified>
</cp:coreProperties>
</file>