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F" w:rsidRPr="009F1802" w:rsidRDefault="00026F1F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6F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>РОССИЙСКАЯ ФЕДЕРАЦИЯ</w:t>
      </w:r>
    </w:p>
    <w:p w:rsidR="00026F1F" w:rsidRPr="009F1802" w:rsidRDefault="00026F1F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ЧЕЛЯБИНСКАЯ ОБЛАСТЬ </w:t>
      </w:r>
    </w:p>
    <w:p w:rsidR="00026F1F" w:rsidRPr="009F1802" w:rsidRDefault="00026F1F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АРГАЯШСКИЙ МУНИЦИПАЛЬНЫЙ РАЙОН</w:t>
      </w:r>
    </w:p>
    <w:p w:rsidR="00026F1F" w:rsidRPr="009F1802" w:rsidRDefault="00026F1F" w:rsidP="00026F1F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9F18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F1802">
        <w:rPr>
          <w:rFonts w:ascii="Times New Roman" w:hAnsi="Times New Roman" w:cs="Times New Roman"/>
          <w:b w:val="0"/>
          <w:sz w:val="28"/>
          <w:szCs w:val="28"/>
        </w:rPr>
        <w:t>СОВЕТ ДЕПУТАТОВ   АЯЗГУЛОВСКОГО СЕЛЬСКОГО ПОСЕЛЕНИЯ</w:t>
      </w:r>
    </w:p>
    <w:p w:rsidR="00026F1F" w:rsidRPr="009F1802" w:rsidRDefault="00026F1F" w:rsidP="00026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6F1F" w:rsidRPr="009F1802" w:rsidRDefault="00026F1F" w:rsidP="00026F1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6F1F" w:rsidRPr="009F1802" w:rsidRDefault="00026F1F" w:rsidP="00026F1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9F1802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Решение</w:t>
      </w:r>
    </w:p>
    <w:p w:rsidR="00026F1F" w:rsidRPr="009F1802" w:rsidRDefault="00026F1F" w:rsidP="00026F1F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26F1F" w:rsidRDefault="00026F1F" w:rsidP="00026F1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26F1F" w:rsidRPr="00871C5E" w:rsidRDefault="00026F1F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27 февраля 2019 </w:t>
      </w:r>
      <w:r w:rsidRPr="00DB1863">
        <w:rPr>
          <w:rFonts w:ascii="Times New Roman" w:hAnsi="Times New Roman" w:cs="Times New Roman"/>
          <w:b w:val="0"/>
          <w:sz w:val="24"/>
          <w:szCs w:val="24"/>
        </w:rPr>
        <w:t xml:space="preserve">год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№ </w:t>
      </w:r>
      <w:r w:rsidRPr="00871C5E"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026F1F" w:rsidRDefault="00026F1F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0668AE">
        <w:rPr>
          <w:rFonts w:ascii="Times New Roman" w:hAnsi="Times New Roman" w:cs="Times New Roman"/>
          <w:sz w:val="24"/>
          <w:szCs w:val="24"/>
        </w:rPr>
        <w:t xml:space="preserve"> </w:t>
      </w:r>
      <w:r w:rsidRPr="000668AE">
        <w:rPr>
          <w:rFonts w:ascii="Times New Roman" w:hAnsi="Times New Roman" w:cs="Times New Roman"/>
          <w:b w:val="0"/>
          <w:sz w:val="24"/>
          <w:szCs w:val="24"/>
        </w:rPr>
        <w:t>д.Аязгуло</w:t>
      </w:r>
      <w:r>
        <w:rPr>
          <w:rFonts w:ascii="Times New Roman" w:hAnsi="Times New Roman" w:cs="Times New Roman"/>
          <w:b w:val="0"/>
          <w:sz w:val="24"/>
          <w:szCs w:val="24"/>
        </w:rPr>
        <w:t>ва</w:t>
      </w:r>
    </w:p>
    <w:p w:rsidR="00E23065" w:rsidRDefault="00E23065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E23065" w:rsidRDefault="00E23065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Об утверждении проекта организации дорожного</w:t>
      </w:r>
    </w:p>
    <w:p w:rsidR="00E23065" w:rsidRDefault="00E23065" w:rsidP="00026F1F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движения  Аязгуловского сельского поселения</w:t>
      </w:r>
    </w:p>
    <w:p w:rsidR="00E44C6E" w:rsidRPr="00871C5E" w:rsidRDefault="00E44C6E"/>
    <w:p w:rsidR="001A7A4A" w:rsidRDefault="001A7A4A" w:rsidP="001A7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C96D3B">
        <w:rPr>
          <w:rFonts w:ascii="Times New Roman" w:hAnsi="Times New Roman" w:cs="Times New Roman"/>
          <w:sz w:val="24"/>
          <w:szCs w:val="24"/>
        </w:rPr>
        <w:t>В соответствии</w:t>
      </w:r>
      <w:r w:rsidRPr="00BA306C">
        <w:rPr>
          <w:rFonts w:ascii="Times New Roman" w:hAnsi="Times New Roman" w:cs="Times New Roman"/>
          <w:sz w:val="24"/>
          <w:szCs w:val="24"/>
        </w:rPr>
        <w:t xml:space="preserve">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06.10.2003года №131-ФЗ «О</w:t>
      </w:r>
      <w:r w:rsidRPr="00BA306C">
        <w:rPr>
          <w:rFonts w:ascii="Times New Roman" w:hAnsi="Times New Roman" w:cs="Times New Roman"/>
          <w:sz w:val="24"/>
          <w:szCs w:val="24"/>
        </w:rPr>
        <w:t>б общих принципах организации местного самоуправления в Российской Федерации» и Уставом Аязгуловского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BA306C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1A7A4A" w:rsidRDefault="001A7A4A" w:rsidP="001A7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A4A" w:rsidRDefault="001A7A4A" w:rsidP="001A7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A7A4A" w:rsidRDefault="001A7A4A" w:rsidP="001A7A4A">
      <w:pPr>
        <w:pStyle w:val="a3"/>
        <w:rPr>
          <w:rFonts w:ascii="Times New Roman" w:hAnsi="Times New Roman" w:cs="Times New Roman"/>
          <w:sz w:val="24"/>
          <w:szCs w:val="24"/>
        </w:rPr>
      </w:pPr>
      <w:r w:rsidRPr="00BA306C">
        <w:rPr>
          <w:rFonts w:ascii="Times New Roman" w:hAnsi="Times New Roman" w:cs="Times New Roman"/>
          <w:sz w:val="24"/>
          <w:szCs w:val="24"/>
        </w:rPr>
        <w:t xml:space="preserve">   Совет депутатов  Аязгуловского сельского поселения  Решает:</w:t>
      </w:r>
    </w:p>
    <w:p w:rsidR="001A7A4A" w:rsidRDefault="001A7A4A" w:rsidP="001A7A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D1CF5" w:rsidRDefault="007D1CF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7D1CF5">
        <w:rPr>
          <w:rFonts w:ascii="Times New Roman" w:hAnsi="Times New Roman" w:cs="Times New Roman"/>
          <w:sz w:val="24"/>
          <w:szCs w:val="24"/>
        </w:rPr>
        <w:t xml:space="preserve">Утвердить проект организации дорожного движения </w:t>
      </w:r>
      <w:r>
        <w:rPr>
          <w:rFonts w:ascii="Times New Roman" w:hAnsi="Times New Roman" w:cs="Times New Roman"/>
          <w:sz w:val="24"/>
          <w:szCs w:val="24"/>
        </w:rPr>
        <w:t>на автомобильных дорогах местного значения в населенных пунктах ,расположенных на территории Аязгуловского сельского поселения Аргаяшского муниципаль</w:t>
      </w:r>
      <w:r w:rsidR="0075588E">
        <w:rPr>
          <w:rFonts w:ascii="Times New Roman" w:hAnsi="Times New Roman" w:cs="Times New Roman"/>
          <w:sz w:val="24"/>
          <w:szCs w:val="24"/>
        </w:rPr>
        <w:t>ного района Челябинской области      (приложение №1).</w:t>
      </w:r>
    </w:p>
    <w:p w:rsidR="00871C5E" w:rsidRPr="00871C5E" w:rsidRDefault="00871C5E">
      <w:pPr>
        <w:rPr>
          <w:rFonts w:ascii="Times New Roman" w:hAnsi="Times New Roman" w:cs="Times New Roman"/>
          <w:sz w:val="24"/>
          <w:szCs w:val="24"/>
        </w:rPr>
      </w:pPr>
      <w:r w:rsidRPr="00871C5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Опубликовать</w:t>
      </w:r>
      <w:r w:rsidR="0075588E">
        <w:rPr>
          <w:rFonts w:ascii="Times New Roman" w:hAnsi="Times New Roman" w:cs="Times New Roman"/>
          <w:sz w:val="24"/>
          <w:szCs w:val="24"/>
        </w:rPr>
        <w:t xml:space="preserve"> 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588E">
        <w:rPr>
          <w:rFonts w:ascii="Times New Roman" w:hAnsi="Times New Roman" w:cs="Times New Roman"/>
          <w:sz w:val="24"/>
          <w:szCs w:val="24"/>
        </w:rPr>
        <w:t xml:space="preserve"> решение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75588E">
        <w:rPr>
          <w:rFonts w:ascii="Times New Roman" w:hAnsi="Times New Roman" w:cs="Times New Roman"/>
          <w:sz w:val="24"/>
          <w:szCs w:val="24"/>
        </w:rPr>
        <w:t xml:space="preserve"> официальном </w:t>
      </w:r>
      <w:r>
        <w:rPr>
          <w:rFonts w:ascii="Times New Roman" w:hAnsi="Times New Roman" w:cs="Times New Roman"/>
          <w:sz w:val="24"/>
          <w:szCs w:val="24"/>
        </w:rPr>
        <w:t xml:space="preserve"> сайте Аязгуловского сельского поселения.</w:t>
      </w:r>
    </w:p>
    <w:p w:rsidR="0075588E" w:rsidRDefault="0075588E">
      <w:pPr>
        <w:rPr>
          <w:rFonts w:ascii="Times New Roman" w:hAnsi="Times New Roman" w:cs="Times New Roman"/>
          <w:sz w:val="24"/>
          <w:szCs w:val="24"/>
        </w:rPr>
      </w:pPr>
    </w:p>
    <w:p w:rsidR="007D1CF5" w:rsidRDefault="007D1CF5">
      <w:pPr>
        <w:rPr>
          <w:rFonts w:ascii="Times New Roman" w:hAnsi="Times New Roman" w:cs="Times New Roman"/>
          <w:sz w:val="24"/>
          <w:szCs w:val="24"/>
        </w:rPr>
      </w:pPr>
    </w:p>
    <w:p w:rsidR="007D1CF5" w:rsidRDefault="007D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</w:p>
    <w:p w:rsidR="007D1CF5" w:rsidRPr="007D1CF5" w:rsidRDefault="007D1C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Аязгуловского сельского поселения                                             Р.Р.Идрисова</w:t>
      </w:r>
    </w:p>
    <w:sectPr w:rsidR="007D1CF5" w:rsidRPr="007D1CF5" w:rsidSect="00E44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26F1F"/>
    <w:rsid w:val="00026F1F"/>
    <w:rsid w:val="001A7A4A"/>
    <w:rsid w:val="0075588E"/>
    <w:rsid w:val="007D1CF5"/>
    <w:rsid w:val="00871C5E"/>
    <w:rsid w:val="00CA15B4"/>
    <w:rsid w:val="00D26CE0"/>
    <w:rsid w:val="00D71BDC"/>
    <w:rsid w:val="00E23065"/>
    <w:rsid w:val="00E44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26F1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1A7A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Администратор</cp:lastModifiedBy>
  <cp:revision>6</cp:revision>
  <dcterms:created xsi:type="dcterms:W3CDTF">2019-03-12T03:28:00Z</dcterms:created>
  <dcterms:modified xsi:type="dcterms:W3CDTF">2019-03-19T13:33:00Z</dcterms:modified>
</cp:coreProperties>
</file>