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C" w:rsidRPr="009F1802" w:rsidRDefault="0047520C" w:rsidP="00026F1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47520C" w:rsidRPr="009F1802" w:rsidRDefault="0047520C" w:rsidP="00026F1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ЧЕЛЯБИНСКАЯ ОБЛАСТЬ </w:t>
      </w:r>
    </w:p>
    <w:p w:rsidR="0047520C" w:rsidRPr="009F1802" w:rsidRDefault="0047520C" w:rsidP="00026F1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АРГАЯШСКИЙ МУНИЦИПАЛЬНЫЙ РАЙОН</w:t>
      </w:r>
    </w:p>
    <w:p w:rsidR="0047520C" w:rsidRPr="009F1802" w:rsidRDefault="0047520C" w:rsidP="00026F1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1802">
        <w:rPr>
          <w:rFonts w:ascii="Times New Roman" w:hAnsi="Times New Roman" w:cs="Times New Roman"/>
          <w:b w:val="0"/>
          <w:sz w:val="28"/>
          <w:szCs w:val="28"/>
        </w:rPr>
        <w:t>СОВЕТ ДЕПУТАТОВ   АЯЗГУЛОВСКОГО СЕЛЬСКОГО ПОСЕЛЕНИЯ</w:t>
      </w:r>
    </w:p>
    <w:p w:rsidR="0047520C" w:rsidRPr="009F1802" w:rsidRDefault="0047520C" w:rsidP="00026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520C" w:rsidRPr="009F1802" w:rsidRDefault="0047520C" w:rsidP="00026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520C" w:rsidRPr="009F1802" w:rsidRDefault="0047520C" w:rsidP="00026F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Решение</w:t>
      </w:r>
    </w:p>
    <w:p w:rsidR="0047520C" w:rsidRPr="009F1802" w:rsidRDefault="0047520C" w:rsidP="00026F1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7520C" w:rsidRDefault="0047520C" w:rsidP="00026F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7520C" w:rsidRPr="00871C5E" w:rsidRDefault="0047520C" w:rsidP="00026F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29 марта 2019 </w:t>
      </w:r>
      <w:r w:rsidRPr="00DB1863">
        <w:rPr>
          <w:rFonts w:ascii="Times New Roman" w:hAnsi="Times New Roman" w:cs="Times New Roman"/>
          <w:b w:val="0"/>
          <w:sz w:val="24"/>
          <w:szCs w:val="24"/>
        </w:rPr>
        <w:t xml:space="preserve">год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№ 7</w:t>
      </w:r>
    </w:p>
    <w:p w:rsidR="0047520C" w:rsidRDefault="0047520C" w:rsidP="00026F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A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 w:rsidRPr="000668AE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0668AE">
        <w:rPr>
          <w:rFonts w:ascii="Times New Roman" w:hAnsi="Times New Roman" w:cs="Times New Roman"/>
          <w:b w:val="0"/>
          <w:sz w:val="24"/>
          <w:szCs w:val="24"/>
        </w:rPr>
        <w:t>язгуло</w:t>
      </w:r>
      <w:r>
        <w:rPr>
          <w:rFonts w:ascii="Times New Roman" w:hAnsi="Times New Roman" w:cs="Times New Roman"/>
          <w:b w:val="0"/>
          <w:sz w:val="24"/>
          <w:szCs w:val="24"/>
        </w:rPr>
        <w:t>ва</w:t>
      </w:r>
      <w:proofErr w:type="spellEnd"/>
    </w:p>
    <w:p w:rsidR="0047520C" w:rsidRDefault="0047520C" w:rsidP="00026F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7520C" w:rsidRDefault="0047520C" w:rsidP="0005418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тарифа на питьевую воду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7520C" w:rsidRDefault="0047520C" w:rsidP="0005418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</w:t>
      </w:r>
      <w:r w:rsidRPr="009548B2">
        <w:rPr>
          <w:rFonts w:ascii="Times New Roman" w:hAnsi="Times New Roman"/>
          <w:sz w:val="24"/>
          <w:szCs w:val="24"/>
        </w:rPr>
        <w:t>«Управление Аязгуловского</w:t>
      </w:r>
      <w:r w:rsidR="00BC5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ЖКХ</w:t>
      </w:r>
      <w:r w:rsidRPr="009548B2">
        <w:rPr>
          <w:rFonts w:ascii="Times New Roman" w:hAnsi="Times New Roman"/>
          <w:sz w:val="24"/>
          <w:szCs w:val="24"/>
        </w:rPr>
        <w:t>»</w:t>
      </w:r>
    </w:p>
    <w:p w:rsidR="0047520C" w:rsidRDefault="0047520C" w:rsidP="00026F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7520C" w:rsidRPr="00871C5E" w:rsidRDefault="0047520C"/>
    <w:p w:rsidR="0047520C" w:rsidRPr="00054187" w:rsidRDefault="0047520C" w:rsidP="00054187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54187">
        <w:rPr>
          <w:rFonts w:ascii="Times New Roman" w:hAnsi="Times New Roman"/>
          <w:sz w:val="24"/>
          <w:szCs w:val="24"/>
        </w:rPr>
        <w:t>В соответствии Федеральным законом «О водоснабжении и водоотведении», Постановлением Министерства тарифного регулирования и энергетики Челябинской области от 01.10.2015 г. №45/15, Федеральным законом от 06.10.2003года №131-ФЗ «Об общих принципах организации местного самоуправления в Российской Федерации» и Уставом Аязгуловского сельского поселения</w:t>
      </w:r>
      <w:r w:rsidRPr="00054187">
        <w:rPr>
          <w:rFonts w:ascii="Times New Roman" w:hAnsi="Times New Roman"/>
          <w:b/>
          <w:sz w:val="24"/>
          <w:szCs w:val="24"/>
        </w:rPr>
        <w:t>.</w:t>
      </w:r>
      <w:r w:rsidRPr="00054187">
        <w:rPr>
          <w:rFonts w:ascii="Times New Roman" w:hAnsi="Times New Roman"/>
          <w:sz w:val="24"/>
          <w:szCs w:val="24"/>
        </w:rPr>
        <w:t xml:space="preserve">               </w:t>
      </w:r>
    </w:p>
    <w:p w:rsidR="0047520C" w:rsidRDefault="0047520C" w:rsidP="001A7A4A">
      <w:pPr>
        <w:pStyle w:val="a3"/>
        <w:rPr>
          <w:rFonts w:ascii="Times New Roman" w:hAnsi="Times New Roman"/>
          <w:sz w:val="24"/>
          <w:szCs w:val="24"/>
        </w:rPr>
      </w:pPr>
    </w:p>
    <w:p w:rsidR="0047520C" w:rsidRDefault="0047520C" w:rsidP="001A7A4A">
      <w:pPr>
        <w:pStyle w:val="a3"/>
        <w:rPr>
          <w:rFonts w:ascii="Times New Roman" w:hAnsi="Times New Roman"/>
          <w:sz w:val="24"/>
          <w:szCs w:val="24"/>
        </w:rPr>
      </w:pPr>
    </w:p>
    <w:p w:rsidR="0047520C" w:rsidRDefault="0047520C" w:rsidP="000541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306C">
        <w:rPr>
          <w:rFonts w:ascii="Times New Roman" w:hAnsi="Times New Roman"/>
          <w:sz w:val="24"/>
          <w:szCs w:val="24"/>
        </w:rPr>
        <w:t>Совет депутатов  Аязгуловского сельского поселения</w:t>
      </w:r>
      <w:proofErr w:type="gramStart"/>
      <w:r w:rsidRPr="00BA306C">
        <w:rPr>
          <w:rFonts w:ascii="Times New Roman" w:hAnsi="Times New Roman"/>
          <w:sz w:val="24"/>
          <w:szCs w:val="24"/>
        </w:rPr>
        <w:t xml:space="preserve">  Р</w:t>
      </w:r>
      <w:proofErr w:type="gramEnd"/>
      <w:r w:rsidRPr="00BA306C">
        <w:rPr>
          <w:rFonts w:ascii="Times New Roman" w:hAnsi="Times New Roman"/>
          <w:sz w:val="24"/>
          <w:szCs w:val="24"/>
        </w:rPr>
        <w:t>ешает:</w:t>
      </w:r>
    </w:p>
    <w:p w:rsidR="0047520C" w:rsidRPr="0025520E" w:rsidRDefault="0047520C" w:rsidP="00054187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4187">
        <w:rPr>
          <w:rFonts w:ascii="Times New Roman" w:hAnsi="Times New Roman"/>
          <w:b/>
          <w:sz w:val="24"/>
          <w:szCs w:val="24"/>
        </w:rPr>
        <w:t xml:space="preserve"> </w:t>
      </w:r>
    </w:p>
    <w:p w:rsidR="0047520C" w:rsidRDefault="0047520C" w:rsidP="0005418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тариф на питьевую воду для МУ «Управление Аязгуловского ЖКХ», оказывающего услуги холодного водоснабжения потребителям Аязгуловского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Аргаяшского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Челябинско</w:t>
      </w:r>
      <w:r w:rsidR="0006363B">
        <w:rPr>
          <w:rFonts w:ascii="Times New Roman" w:hAnsi="Times New Roman"/>
          <w:sz w:val="24"/>
          <w:szCs w:val="24"/>
        </w:rPr>
        <w:t>й области на 2019 год по цене 17,88</w:t>
      </w:r>
      <w:r>
        <w:rPr>
          <w:rFonts w:ascii="Times New Roman" w:hAnsi="Times New Roman"/>
          <w:sz w:val="24"/>
          <w:szCs w:val="24"/>
        </w:rPr>
        <w:t xml:space="preserve"> руб. за 1 куб.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520C" w:rsidRDefault="0047520C" w:rsidP="0005418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Тариф, установленный в пункте 1, действует  с 01.01.2019 года по 31.12.2019 года.</w:t>
      </w:r>
    </w:p>
    <w:p w:rsidR="0047520C" w:rsidRPr="00871C5E" w:rsidRDefault="0047520C" w:rsidP="0005418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на официальном  сайте Аязгуловского сельского поселения.</w:t>
      </w:r>
    </w:p>
    <w:p w:rsidR="0047520C" w:rsidRDefault="0047520C">
      <w:pPr>
        <w:rPr>
          <w:rFonts w:ascii="Times New Roman" w:hAnsi="Times New Roman"/>
          <w:sz w:val="24"/>
          <w:szCs w:val="24"/>
        </w:rPr>
      </w:pPr>
    </w:p>
    <w:p w:rsidR="0047520C" w:rsidRDefault="0047520C">
      <w:pPr>
        <w:rPr>
          <w:rFonts w:ascii="Times New Roman" w:hAnsi="Times New Roman"/>
          <w:sz w:val="24"/>
          <w:szCs w:val="24"/>
        </w:rPr>
      </w:pPr>
    </w:p>
    <w:p w:rsidR="0047520C" w:rsidRDefault="00475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7520C" w:rsidRPr="007D1CF5" w:rsidRDefault="00475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Аязгуловского сельского поселения                                             Р.Р.Идрисова</w:t>
      </w:r>
    </w:p>
    <w:sectPr w:rsidR="0047520C" w:rsidRPr="007D1CF5" w:rsidSect="00E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6F02"/>
    <w:multiLevelType w:val="hybridMultilevel"/>
    <w:tmpl w:val="4BF68E48"/>
    <w:lvl w:ilvl="0" w:tplc="5998A2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F1F"/>
    <w:rsid w:val="00026F1F"/>
    <w:rsid w:val="00054187"/>
    <w:rsid w:val="0006363B"/>
    <w:rsid w:val="000668AE"/>
    <w:rsid w:val="001A7A4A"/>
    <w:rsid w:val="001E70EC"/>
    <w:rsid w:val="0025520E"/>
    <w:rsid w:val="0047520C"/>
    <w:rsid w:val="005A0F0B"/>
    <w:rsid w:val="0075588E"/>
    <w:rsid w:val="007D1CF5"/>
    <w:rsid w:val="00871C5E"/>
    <w:rsid w:val="009548B2"/>
    <w:rsid w:val="009F1802"/>
    <w:rsid w:val="00A0066A"/>
    <w:rsid w:val="00BA306C"/>
    <w:rsid w:val="00BC5F6C"/>
    <w:rsid w:val="00C96D3B"/>
    <w:rsid w:val="00CA15B4"/>
    <w:rsid w:val="00D2397C"/>
    <w:rsid w:val="00D26CE0"/>
    <w:rsid w:val="00D71BDC"/>
    <w:rsid w:val="00DB1863"/>
    <w:rsid w:val="00E23065"/>
    <w:rsid w:val="00E44C6E"/>
    <w:rsid w:val="00F36307"/>
    <w:rsid w:val="00FA1F7D"/>
    <w:rsid w:val="00FF76DA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6F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99"/>
    <w:qFormat/>
    <w:rsid w:val="001A7A4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1272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Y</cp:lastModifiedBy>
  <cp:revision>11</cp:revision>
  <cp:lastPrinted>2019-04-04T04:45:00Z</cp:lastPrinted>
  <dcterms:created xsi:type="dcterms:W3CDTF">2019-03-12T03:28:00Z</dcterms:created>
  <dcterms:modified xsi:type="dcterms:W3CDTF">2019-04-11T04:36:00Z</dcterms:modified>
</cp:coreProperties>
</file>