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7" w:rsidRPr="001E07C9" w:rsidRDefault="004A7797" w:rsidP="004A7797">
      <w:pPr>
        <w:spacing w:after="0"/>
        <w:jc w:val="right"/>
        <w:rPr>
          <w:rFonts w:ascii="Times New Roman" w:hAnsi="Times New Roman" w:cs="Times New Roman"/>
        </w:rPr>
      </w:pPr>
    </w:p>
    <w:p w:rsidR="004A7797" w:rsidRPr="00257C24" w:rsidRDefault="0009534D" w:rsidP="004A77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Предоставляем сведения</w:t>
      </w:r>
      <w:r w:rsidR="004A7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выполнению </w:t>
      </w:r>
      <w:r w:rsidR="004A7797">
        <w:rPr>
          <w:rFonts w:ascii="Times New Roman" w:hAnsi="Times New Roman" w:cs="Times New Roman"/>
        </w:rPr>
        <w:t xml:space="preserve"> мероприятий п</w:t>
      </w:r>
      <w:r>
        <w:rPr>
          <w:rFonts w:ascii="Times New Roman" w:hAnsi="Times New Roman" w:cs="Times New Roman"/>
        </w:rPr>
        <w:t>ротиводействия коррупции за 1- 4</w:t>
      </w:r>
      <w:r w:rsidR="004A7797">
        <w:rPr>
          <w:rFonts w:ascii="Times New Roman" w:hAnsi="Times New Roman" w:cs="Times New Roman"/>
        </w:rPr>
        <w:t xml:space="preserve"> квартал  2023 года.</w:t>
      </w:r>
      <w:r w:rsidR="004A7797" w:rsidRPr="00257C24">
        <w:rPr>
          <w:rFonts w:ascii="Times New Roman" w:hAnsi="Times New Roman" w:cs="Times New Roman"/>
        </w:rPr>
        <w:t xml:space="preserve"> </w:t>
      </w:r>
    </w:p>
    <w:p w:rsidR="004A7797" w:rsidRPr="00383D80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6. </w:t>
      </w:r>
      <w:r w:rsidRPr="00383D80">
        <w:rPr>
          <w:rFonts w:ascii="Times New Roman" w:hAnsi="Times New Roman" w:cs="Times New Roman"/>
        </w:rPr>
        <w:t xml:space="preserve">Анализ практики </w:t>
      </w:r>
      <w:r>
        <w:rPr>
          <w:rFonts w:ascii="Times New Roman" w:hAnsi="Times New Roman" w:cs="Times New Roman"/>
        </w:rPr>
        <w:t>рассмотрения</w:t>
      </w:r>
      <w:r w:rsidRPr="00383D80">
        <w:rPr>
          <w:rFonts w:ascii="Times New Roman" w:hAnsi="Times New Roman" w:cs="Times New Roman"/>
        </w:rPr>
        <w:t xml:space="preserve"> органами местного самоуправления </w:t>
      </w:r>
      <w:proofErr w:type="spellStart"/>
      <w:r>
        <w:rPr>
          <w:rFonts w:ascii="Times New Roman" w:hAnsi="Times New Roman" w:cs="Times New Roman"/>
        </w:rPr>
        <w:t>Аргаяшского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383D80">
        <w:rPr>
          <w:rFonts w:ascii="Times New Roman" w:hAnsi="Times New Roman" w:cs="Times New Roman"/>
        </w:rPr>
        <w:t>представлений (протестов,</w:t>
      </w:r>
      <w:r>
        <w:rPr>
          <w:rFonts w:ascii="Times New Roman" w:hAnsi="Times New Roman" w:cs="Times New Roman"/>
        </w:rPr>
        <w:t xml:space="preserve"> требований и другого) контролирующих</w:t>
      </w:r>
      <w:r w:rsidRPr="00383D80">
        <w:rPr>
          <w:rFonts w:ascii="Times New Roman" w:hAnsi="Times New Roman" w:cs="Times New Roman"/>
        </w:rPr>
        <w:t xml:space="preserve"> органов о принятии мер по устранению обстоятельств, способствующих совершению коррупционных правонарушений и преступлений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 Разработка и внедрение административных регламентов исполнения администрацией  (предоставление муниципальных услуг)</w:t>
      </w:r>
      <w:r w:rsidRPr="00383D80">
        <w:rPr>
          <w:rFonts w:ascii="Times New Roman" w:hAnsi="Times New Roman" w:cs="Times New Roman"/>
        </w:rPr>
        <w:t xml:space="preserve">. </w:t>
      </w:r>
      <w:r w:rsidR="004C1480">
        <w:rPr>
          <w:rFonts w:ascii="Times New Roman" w:hAnsi="Times New Roman" w:cs="Times New Roman"/>
        </w:rPr>
        <w:t xml:space="preserve"> </w:t>
      </w:r>
    </w:p>
    <w:p w:rsidR="00A6661D" w:rsidRPr="00383D80" w:rsidRDefault="00A6661D" w:rsidP="00A6661D">
      <w:pPr>
        <w:pStyle w:val="a3"/>
        <w:ind w:left="420"/>
        <w:jc w:val="both"/>
        <w:rPr>
          <w:rFonts w:ascii="Times New Roman" w:hAnsi="Times New Roman" w:cs="Times New Roman"/>
        </w:rPr>
      </w:pPr>
      <w:proofErr w:type="gramStart"/>
      <w:r w:rsidRPr="00383D80">
        <w:rPr>
          <w:rFonts w:ascii="Times New Roman" w:hAnsi="Times New Roman" w:cs="Times New Roman"/>
        </w:rPr>
        <w:t>п.70 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</w:t>
      </w:r>
      <w:proofErr w:type="gramEnd"/>
      <w:r w:rsidRPr="00383D80">
        <w:rPr>
          <w:rFonts w:ascii="Times New Roman" w:hAnsi="Times New Roman" w:cs="Times New Roman"/>
        </w:rPr>
        <w:t xml:space="preserve"> и несовершеннолетних детей.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п.25 Проверка достоверности документов и сведений, представляемых гражданами, претендующими на замещение должностей муниципальной службы и муниципальными служащими, путем направления соответствующих запросов в учебные заведения, налоговые и правоохранительные органы</w:t>
      </w:r>
      <w:r w:rsidRPr="00383D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26. 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 руководителями муниципальных учреждений.  </w:t>
      </w:r>
    </w:p>
    <w:p w:rsidR="004A7797" w:rsidRPr="00FD12DA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</w:p>
    <w:p w:rsidR="004A7797" w:rsidRDefault="004A7797" w:rsidP="004A7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Планов мероприятия  по выполнению -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proofErr w:type="gramStart"/>
      <w:r w:rsidRPr="00041F2D">
        <w:rPr>
          <w:rFonts w:ascii="Times New Roman" w:hAnsi="Times New Roman" w:cs="Times New Roman"/>
        </w:rPr>
        <w:t>Обеспечении</w:t>
      </w:r>
      <w:proofErr w:type="gramEnd"/>
      <w:r w:rsidRPr="00041F2D">
        <w:rPr>
          <w:rFonts w:ascii="Times New Roman" w:hAnsi="Times New Roman" w:cs="Times New Roman"/>
        </w:rPr>
        <w:t xml:space="preserve"> контроля за своевременным предоставлением служащими определенными Перечнем сведений о доходах, об имуществе и обязательствах имущественного характера.</w:t>
      </w:r>
      <w:r>
        <w:rPr>
          <w:rFonts w:ascii="Times New Roman" w:hAnsi="Times New Roman" w:cs="Times New Roman"/>
        </w:rPr>
        <w:t xml:space="preserve">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2.2.Проведение проверок достоверности и полноты сведений о доходах, об имуществе и обязательствах имущественног</w:t>
      </w:r>
      <w:r w:rsidR="004C1480">
        <w:rPr>
          <w:rFonts w:ascii="Times New Roman" w:hAnsi="Times New Roman" w:cs="Times New Roman"/>
        </w:rPr>
        <w:t>о характера</w:t>
      </w:r>
      <w:r>
        <w:rPr>
          <w:rFonts w:ascii="Times New Roman" w:hAnsi="Times New Roman" w:cs="Times New Roman"/>
        </w:rPr>
        <w:t xml:space="preserve">.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</w:r>
      <w:proofErr w:type="spellStart"/>
      <w:r>
        <w:rPr>
          <w:rFonts w:ascii="Times New Roman" w:hAnsi="Times New Roman" w:cs="Times New Roman"/>
        </w:rPr>
        <w:t>Аргаящского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4C1480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.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Внесение изменений в муниципальные нормативные правовые акты на основе применения действующих </w:t>
      </w:r>
      <w:proofErr w:type="spellStart"/>
      <w:r>
        <w:rPr>
          <w:rFonts w:ascii="Times New Roman" w:hAnsi="Times New Roman" w:cs="Times New Roman"/>
        </w:rPr>
        <w:t>антикоррупци</w:t>
      </w:r>
      <w:r w:rsidR="004C1480">
        <w:rPr>
          <w:rFonts w:ascii="Times New Roman" w:hAnsi="Times New Roman" w:cs="Times New Roman"/>
        </w:rPr>
        <w:t>онных</w:t>
      </w:r>
      <w:proofErr w:type="spellEnd"/>
      <w:r w:rsidR="004C1480">
        <w:rPr>
          <w:rFonts w:ascii="Times New Roman" w:hAnsi="Times New Roman" w:cs="Times New Roman"/>
        </w:rPr>
        <w:t xml:space="preserve"> норм</w:t>
      </w:r>
      <w:r>
        <w:rPr>
          <w:rFonts w:ascii="Times New Roman" w:hAnsi="Times New Roman" w:cs="Times New Roman"/>
        </w:rPr>
        <w:t xml:space="preserve">.   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Контроль в случае несоблюдения запретов, ограничений и требований по предотвращению и урегулированию конфликта интер</w:t>
      </w:r>
      <w:r w:rsidR="004C1480">
        <w:rPr>
          <w:rFonts w:ascii="Times New Roman" w:hAnsi="Times New Roman" w:cs="Times New Roman"/>
        </w:rPr>
        <w:t>есов.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Обеспечение перехода на предоставление государственных и муниципальных услуг в электронном</w:t>
      </w:r>
      <w:r w:rsidR="004C1480">
        <w:rPr>
          <w:rFonts w:ascii="Times New Roman" w:hAnsi="Times New Roman" w:cs="Times New Roman"/>
        </w:rPr>
        <w:t xml:space="preserve"> виде.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Внесение изменений в административный регламент предоставления государственных и муниципальных </w:t>
      </w:r>
      <w:r w:rsidR="004C1480">
        <w:rPr>
          <w:rFonts w:ascii="Times New Roman" w:hAnsi="Times New Roman" w:cs="Times New Roman"/>
        </w:rPr>
        <w:t>услуг.</w:t>
      </w:r>
    </w:p>
    <w:p w:rsidR="004A7797" w:rsidRDefault="004A7797" w:rsidP="004A7797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Взаимодействие с администрацией </w:t>
      </w:r>
      <w:proofErr w:type="spellStart"/>
      <w:r>
        <w:rPr>
          <w:rFonts w:ascii="Times New Roman" w:hAnsi="Times New Roman" w:cs="Times New Roman"/>
        </w:rPr>
        <w:t>Аргаяшского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прокуратурой </w:t>
      </w:r>
      <w:proofErr w:type="spellStart"/>
      <w:r>
        <w:rPr>
          <w:rFonts w:ascii="Times New Roman" w:hAnsi="Times New Roman" w:cs="Times New Roman"/>
        </w:rPr>
        <w:t>Аргаяшского</w:t>
      </w:r>
      <w:proofErr w:type="spellEnd"/>
      <w:r>
        <w:rPr>
          <w:rFonts w:ascii="Times New Roman" w:hAnsi="Times New Roman" w:cs="Times New Roman"/>
        </w:rPr>
        <w:t xml:space="preserve"> района по вопросам проведения 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НПА.  </w:t>
      </w:r>
    </w:p>
    <w:p w:rsidR="004A7797" w:rsidRDefault="004A7797" w:rsidP="004A7797">
      <w:pPr>
        <w:jc w:val="both"/>
        <w:rPr>
          <w:rFonts w:ascii="Times New Roman" w:hAnsi="Times New Roman" w:cs="Times New Roman"/>
        </w:rPr>
      </w:pPr>
      <w:r w:rsidRPr="006B324D">
        <w:rPr>
          <w:rFonts w:ascii="Times New Roman" w:hAnsi="Times New Roman" w:cs="Times New Roman"/>
        </w:rPr>
        <w:t xml:space="preserve">3. Проверки деятельности подведомственных учреждений </w:t>
      </w:r>
      <w:r>
        <w:rPr>
          <w:rFonts w:ascii="Times New Roman" w:hAnsi="Times New Roman" w:cs="Times New Roman"/>
        </w:rPr>
        <w:t xml:space="preserve">в части целевого и эффективного расходования бюджетных средств </w:t>
      </w:r>
      <w:r w:rsidRPr="006B324D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проводилось</w:t>
      </w:r>
      <w:r w:rsidRPr="006B32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B41A6" w:rsidRDefault="00BB41A6"/>
    <w:sectPr w:rsidR="00BB41A6" w:rsidSect="0075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CBA"/>
    <w:multiLevelType w:val="hybridMultilevel"/>
    <w:tmpl w:val="840E8A76"/>
    <w:lvl w:ilvl="0" w:tplc="5614C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97"/>
    <w:rsid w:val="0009534D"/>
    <w:rsid w:val="004A7797"/>
    <w:rsid w:val="004C1480"/>
    <w:rsid w:val="00752D77"/>
    <w:rsid w:val="00A6661D"/>
    <w:rsid w:val="00B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3</cp:revision>
  <dcterms:created xsi:type="dcterms:W3CDTF">2024-04-01T03:44:00Z</dcterms:created>
  <dcterms:modified xsi:type="dcterms:W3CDTF">2024-04-01T04:37:00Z</dcterms:modified>
</cp:coreProperties>
</file>