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B25" w:rsidRDefault="00404B25" w:rsidP="00ED453C">
      <w:pPr>
        <w:jc w:val="center"/>
        <w:rPr>
          <w:b/>
          <w:sz w:val="28"/>
          <w:szCs w:val="28"/>
        </w:rPr>
      </w:pPr>
    </w:p>
    <w:p w:rsidR="00404B25" w:rsidRDefault="00F4058F" w:rsidP="00ED453C">
      <w:pPr>
        <w:jc w:val="center"/>
        <w:rPr>
          <w:b/>
          <w:sz w:val="28"/>
        </w:rPr>
      </w:pPr>
      <w:r w:rsidRPr="00F4058F">
        <w:rPr>
          <w:b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2284730</wp:posOffset>
            </wp:positionH>
            <wp:positionV relativeFrom="paragraph">
              <wp:posOffset>108585</wp:posOffset>
            </wp:positionV>
            <wp:extent cx="800100" cy="97155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язгуловское_проект герба_2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058F" w:rsidRDefault="00F4058F" w:rsidP="00ED453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058F" w:rsidRDefault="00F4058F" w:rsidP="00ED453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058F" w:rsidRDefault="00F4058F" w:rsidP="00ED453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058F" w:rsidRDefault="00F4058F" w:rsidP="00ED453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058F" w:rsidRDefault="00F4058F" w:rsidP="00ED45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Администрация Аязгуловское сельское поселение </w:t>
      </w:r>
    </w:p>
    <w:p w:rsidR="00404B25" w:rsidRDefault="00F4058F" w:rsidP="00ED45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Аргаяшского муниципального района  Челябинской области </w:t>
      </w:r>
      <w:r w:rsidR="00FB332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B3325" w:rsidRDefault="00FB3325" w:rsidP="00ED453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3325" w:rsidRDefault="00FB3325" w:rsidP="00ED453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058F" w:rsidRDefault="00F4058F" w:rsidP="00ED45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ПОСТАНОВЛЕНИЕ </w:t>
      </w:r>
      <w:r w:rsidR="00FB332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B3325" w:rsidRDefault="00FB3325" w:rsidP="00ED453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058F" w:rsidRDefault="00F4058F" w:rsidP="00ED453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058F" w:rsidRPr="005F7117" w:rsidRDefault="00F4058F" w:rsidP="00F4058F">
      <w:pPr>
        <w:rPr>
          <w:rFonts w:ascii="Times New Roman" w:hAnsi="Times New Roman" w:cs="Times New Roman"/>
          <w:sz w:val="28"/>
          <w:szCs w:val="28"/>
        </w:rPr>
      </w:pPr>
      <w:r w:rsidRPr="005F7117">
        <w:rPr>
          <w:rFonts w:ascii="Times New Roman" w:hAnsi="Times New Roman" w:cs="Times New Roman"/>
          <w:sz w:val="28"/>
          <w:szCs w:val="28"/>
        </w:rPr>
        <w:t>от 15.03.2021 г.                                                                                                 № 17</w:t>
      </w:r>
    </w:p>
    <w:p w:rsidR="00404B25" w:rsidRPr="005F7117" w:rsidRDefault="00404B25" w:rsidP="00ED453C">
      <w:pPr>
        <w:jc w:val="center"/>
        <w:rPr>
          <w:rFonts w:ascii="Times New Roman" w:hAnsi="Times New Roman" w:cs="Times New Roman"/>
        </w:rPr>
      </w:pPr>
    </w:p>
    <w:p w:rsidR="00404B25" w:rsidRPr="00F4058F" w:rsidRDefault="00404B25" w:rsidP="00D53A77">
      <w:pPr>
        <w:ind w:left="-362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91"/>
      </w:tblGrid>
      <w:tr w:rsidR="00404B25" w:rsidRPr="00ED453C" w:rsidTr="00AF7248">
        <w:trPr>
          <w:trHeight w:val="262"/>
        </w:trPr>
        <w:tc>
          <w:tcPr>
            <w:tcW w:w="5191" w:type="dxa"/>
            <w:tcBorders>
              <w:top w:val="nil"/>
              <w:left w:val="nil"/>
              <w:bottom w:val="nil"/>
              <w:right w:val="nil"/>
            </w:tcBorders>
          </w:tcPr>
          <w:p w:rsidR="00404B25" w:rsidRDefault="00404B25" w:rsidP="00AF7248">
            <w:pPr>
              <w:pStyle w:val="a6"/>
              <w:shd w:val="clear" w:color="auto" w:fill="auto"/>
              <w:ind w:firstLine="0"/>
            </w:pPr>
            <w:r>
              <w:t>Об утверждении Порядка уведомления муниципальными</w:t>
            </w:r>
            <w:r w:rsidR="00F4058F">
              <w:t xml:space="preserve"> </w:t>
            </w:r>
            <w:r>
              <w:t>служащими</w:t>
            </w:r>
            <w:r w:rsidR="00F4058F">
              <w:t xml:space="preserve"> </w:t>
            </w:r>
            <w:r>
              <w:t>администрации</w:t>
            </w:r>
            <w:r w:rsidR="00F4058F">
              <w:t xml:space="preserve"> </w:t>
            </w:r>
            <w:r>
              <w:t>А</w:t>
            </w:r>
            <w:r w:rsidR="00F4058F">
              <w:t>язгуловского сельского поселения</w:t>
            </w:r>
            <w:r>
              <w:t xml:space="preserve"> о фактах обращения в целях склонения их к совершению</w:t>
            </w:r>
            <w:r w:rsidR="00F4058F">
              <w:t xml:space="preserve"> </w:t>
            </w:r>
            <w:r>
              <w:t>коррупционных правонарушений, регистрации таких уведомлений и организации проверки содержащихся в них сведений</w:t>
            </w:r>
          </w:p>
          <w:p w:rsidR="00404B25" w:rsidRPr="00ED453C" w:rsidRDefault="00404B25" w:rsidP="00D07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04B25" w:rsidRPr="00ED453C" w:rsidRDefault="00404B25" w:rsidP="00ED453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404B25" w:rsidRDefault="00404B25" w:rsidP="000378C2">
      <w:pPr>
        <w:pStyle w:val="a6"/>
        <w:shd w:val="clear" w:color="auto" w:fill="auto"/>
        <w:ind w:firstLine="724"/>
      </w:pPr>
      <w:r>
        <w:t xml:space="preserve">В соответствии с Федеральным законом от 02марта </w:t>
      </w:r>
      <w:smartTag w:uri="urn:schemas-microsoft-com:office:smarttags" w:element="metricconverter">
        <w:smartTagPr>
          <w:attr w:name="ProductID" w:val="2007 г"/>
        </w:smartTagPr>
        <w:r>
          <w:t>2007 г</w:t>
        </w:r>
      </w:smartTag>
      <w:r>
        <w:t xml:space="preserve">. № 25-ФЗ «О муниципальной службе в Российской Федерации», в целях реализации ст. 9 Федерального закона от 25 декабря </w:t>
      </w:r>
      <w:smartTag w:uri="urn:schemas-microsoft-com:office:smarttags" w:element="metricconverter">
        <w:smartTagPr>
          <w:attr w:name="ProductID" w:val="2008 г"/>
        </w:smartTagPr>
        <w:r>
          <w:t>2008 г</w:t>
        </w:r>
      </w:smartTag>
      <w:r>
        <w:t>. № 273-ФЗ «О противодействии коррупции»,</w:t>
      </w:r>
      <w:r w:rsidR="005F7117">
        <w:t xml:space="preserve">  Аязгуловское сельское поселение</w:t>
      </w:r>
    </w:p>
    <w:p w:rsidR="00404B25" w:rsidRPr="00916C6C" w:rsidRDefault="00404B25" w:rsidP="000378C2">
      <w:pPr>
        <w:autoSpaceDE w:val="0"/>
        <w:autoSpaceDN w:val="0"/>
        <w:adjustRightInd w:val="0"/>
        <w:ind w:firstLine="724"/>
        <w:jc w:val="both"/>
        <w:rPr>
          <w:rFonts w:ascii="Times New Roman" w:hAnsi="Times New Roman" w:cs="Times New Roman"/>
          <w:sz w:val="28"/>
          <w:szCs w:val="28"/>
        </w:rPr>
      </w:pPr>
    </w:p>
    <w:p w:rsidR="00404B25" w:rsidRPr="00ED453C" w:rsidRDefault="00404B25" w:rsidP="000378C2">
      <w:pPr>
        <w:autoSpaceDE w:val="0"/>
        <w:autoSpaceDN w:val="0"/>
        <w:adjustRightInd w:val="0"/>
        <w:ind w:firstLine="724"/>
        <w:jc w:val="center"/>
        <w:rPr>
          <w:rFonts w:ascii="Times New Roman" w:hAnsi="Times New Roman" w:cs="Times New Roman"/>
          <w:sz w:val="28"/>
          <w:szCs w:val="28"/>
        </w:rPr>
      </w:pPr>
      <w:r w:rsidRPr="00ED453C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404B25" w:rsidRPr="00ED453C" w:rsidRDefault="00404B25" w:rsidP="000378C2">
      <w:pPr>
        <w:autoSpaceDE w:val="0"/>
        <w:autoSpaceDN w:val="0"/>
        <w:adjustRightInd w:val="0"/>
        <w:ind w:firstLine="724"/>
        <w:jc w:val="center"/>
        <w:rPr>
          <w:rFonts w:ascii="Times New Roman" w:hAnsi="Times New Roman" w:cs="Times New Roman"/>
          <w:sz w:val="28"/>
          <w:szCs w:val="28"/>
        </w:rPr>
      </w:pPr>
    </w:p>
    <w:p w:rsidR="00404B25" w:rsidRDefault="00404B25" w:rsidP="000378C2">
      <w:pPr>
        <w:pStyle w:val="a6"/>
        <w:shd w:val="clear" w:color="auto" w:fill="auto"/>
        <w:tabs>
          <w:tab w:val="left" w:pos="1397"/>
        </w:tabs>
        <w:ind w:firstLine="724"/>
      </w:pPr>
      <w:r w:rsidRPr="00AE241C">
        <w:t>1</w:t>
      </w:r>
      <w:r>
        <w:t>. Утвердить Порядок уведомления муниципальными служащими администрации А</w:t>
      </w:r>
      <w:r w:rsidR="005F7117">
        <w:t>язгуловского сельского поселения</w:t>
      </w:r>
      <w:r>
        <w:t xml:space="preserve"> о фактах обращения в целях склонения их к совершению коррупционных правонарушений, регистрации таких уведомлений и организации проверки, содержащихся в них сведений.</w:t>
      </w:r>
    </w:p>
    <w:p w:rsidR="00404B25" w:rsidRDefault="00404B25" w:rsidP="00AB5B4B">
      <w:pPr>
        <w:pStyle w:val="a6"/>
        <w:shd w:val="clear" w:color="auto" w:fill="auto"/>
        <w:tabs>
          <w:tab w:val="left" w:pos="1397"/>
        </w:tabs>
        <w:ind w:firstLine="724"/>
      </w:pPr>
      <w:r>
        <w:t>2. Утвердить форму уведомления</w:t>
      </w:r>
      <w:r w:rsidR="005F7117">
        <w:t xml:space="preserve">, </w:t>
      </w:r>
      <w:r w:rsidR="00AB5B4B">
        <w:t>журнала регистрации уведомления</w:t>
      </w:r>
      <w:r>
        <w:t xml:space="preserve"> </w:t>
      </w:r>
      <w:r w:rsidR="005F7117">
        <w:t>о фактах обращения к муниципальным служащим администрации Аяз</w:t>
      </w:r>
      <w:r w:rsidR="00466770">
        <w:t>гуловского сельского поселения</w:t>
      </w:r>
      <w:r>
        <w:t xml:space="preserve"> в целях склонения их к совершению коррупционных правонарушений.</w:t>
      </w:r>
    </w:p>
    <w:p w:rsidR="00404B25" w:rsidRDefault="00AB5B4B" w:rsidP="007D29A2">
      <w:pPr>
        <w:pStyle w:val="a6"/>
        <w:shd w:val="clear" w:color="auto" w:fill="auto"/>
        <w:tabs>
          <w:tab w:val="left" w:pos="1397"/>
        </w:tabs>
        <w:ind w:firstLine="724"/>
      </w:pPr>
      <w:r>
        <w:t>3</w:t>
      </w:r>
      <w:r w:rsidR="00404B25">
        <w:t>. По</w:t>
      </w:r>
      <w:r>
        <w:t>становление администрации Аязгуловского сельского поселения от 12 января 2015</w:t>
      </w:r>
      <w:r w:rsidR="007D29A2">
        <w:t xml:space="preserve"> г. </w:t>
      </w:r>
      <w:r>
        <w:t>№1а</w:t>
      </w:r>
      <w:r w:rsidR="00404B25">
        <w:t xml:space="preserve"> "Об утверждении порядка уведомления</w:t>
      </w:r>
      <w:r w:rsidR="007D29A2">
        <w:t xml:space="preserve"> представителя нанимателя (работодателя), органа прокуратуры или другие государственные органы </w:t>
      </w:r>
      <w:r w:rsidR="00404B25">
        <w:t>о фактах обращения в целях склонения</w:t>
      </w:r>
      <w:r w:rsidR="007D29A2">
        <w:t xml:space="preserve"> муниципального служащего администрации Аязгуловского сельского поселения </w:t>
      </w:r>
      <w:r w:rsidR="00404B25">
        <w:t>к совершению корруп</w:t>
      </w:r>
      <w:r w:rsidR="007D29A2">
        <w:t>ционных правонарушений</w:t>
      </w:r>
      <w:r w:rsidR="00404B25">
        <w:t>" признать утратившим силу.</w:t>
      </w:r>
    </w:p>
    <w:p w:rsidR="00FB3325" w:rsidRDefault="00FB3325" w:rsidP="000378C2">
      <w:pPr>
        <w:pStyle w:val="a6"/>
        <w:shd w:val="clear" w:color="auto" w:fill="auto"/>
        <w:tabs>
          <w:tab w:val="left" w:pos="1397"/>
        </w:tabs>
        <w:ind w:firstLine="724"/>
      </w:pPr>
    </w:p>
    <w:p w:rsidR="00FB3325" w:rsidRDefault="00FB3325" w:rsidP="000378C2">
      <w:pPr>
        <w:pStyle w:val="a6"/>
        <w:shd w:val="clear" w:color="auto" w:fill="auto"/>
        <w:tabs>
          <w:tab w:val="left" w:pos="1397"/>
        </w:tabs>
        <w:ind w:firstLine="724"/>
      </w:pPr>
    </w:p>
    <w:p w:rsidR="00404B25" w:rsidRDefault="00404B25" w:rsidP="00FB3325">
      <w:pPr>
        <w:pStyle w:val="a6"/>
        <w:shd w:val="clear" w:color="auto" w:fill="auto"/>
        <w:tabs>
          <w:tab w:val="left" w:pos="1397"/>
        </w:tabs>
      </w:pPr>
    </w:p>
    <w:p w:rsidR="00404B25" w:rsidRDefault="00FB3325" w:rsidP="000378C2">
      <w:pPr>
        <w:pStyle w:val="a6"/>
        <w:shd w:val="clear" w:color="auto" w:fill="auto"/>
        <w:tabs>
          <w:tab w:val="left" w:pos="1397"/>
        </w:tabs>
        <w:ind w:firstLine="724"/>
      </w:pPr>
      <w:r>
        <w:t>4</w:t>
      </w:r>
      <w:r w:rsidR="00404B25">
        <w:t xml:space="preserve">. </w:t>
      </w:r>
      <w:r>
        <w:t>Контроль за исполнением</w:t>
      </w:r>
      <w:r w:rsidR="00404B25" w:rsidRPr="00ED453C">
        <w:t xml:space="preserve"> постановления оставляю за собой.</w:t>
      </w:r>
    </w:p>
    <w:p w:rsidR="00404B25" w:rsidRPr="00322C37" w:rsidRDefault="00FB3325" w:rsidP="000378C2">
      <w:pPr>
        <w:pStyle w:val="a6"/>
        <w:shd w:val="clear" w:color="auto" w:fill="auto"/>
        <w:tabs>
          <w:tab w:val="left" w:pos="1397"/>
        </w:tabs>
        <w:ind w:firstLine="724"/>
      </w:pPr>
      <w:r>
        <w:t>5</w:t>
      </w:r>
      <w:r w:rsidR="00404B25">
        <w:t xml:space="preserve">. </w:t>
      </w:r>
      <w:r w:rsidR="00404B25" w:rsidRPr="00ED453C">
        <w:t>Настоящее постановление вступает в силу со дня его подписания.</w:t>
      </w:r>
    </w:p>
    <w:p w:rsidR="00404B25" w:rsidRDefault="00404B25" w:rsidP="000378C2">
      <w:pPr>
        <w:ind w:firstLine="724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404B25" w:rsidRDefault="00404B25" w:rsidP="008328B6">
      <w:pPr>
        <w:ind w:firstLine="543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404B25" w:rsidRDefault="00404B25" w:rsidP="008328B6">
      <w:pPr>
        <w:ind w:firstLine="543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404B25" w:rsidRDefault="00FB3325" w:rsidP="008328B6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Глава Аязгулов</w:t>
      </w:r>
      <w:r w:rsidR="00404B25">
        <w:rPr>
          <w:rFonts w:ascii="Times New Roman" w:hAnsi="Times New Roman" w:cs="Times New Roman"/>
          <w:color w:val="auto"/>
          <w:sz w:val="28"/>
          <w:szCs w:val="28"/>
        </w:rPr>
        <w:t>ского</w:t>
      </w:r>
    </w:p>
    <w:p w:rsidR="00404B25" w:rsidRDefault="00FB3325" w:rsidP="008328B6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сельского поселения:</w:t>
      </w:r>
      <w:r w:rsidR="00404B25"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                       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  К.Н.Хисматуллин</w:t>
      </w:r>
    </w:p>
    <w:p w:rsidR="00404B25" w:rsidRDefault="00404B25" w:rsidP="008328B6">
      <w:pPr>
        <w:ind w:firstLine="543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404B25" w:rsidRDefault="00404B25" w:rsidP="00ED453C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404B25" w:rsidRDefault="00404B25" w:rsidP="00ED453C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404B25" w:rsidRDefault="00404B25" w:rsidP="00ED453C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404B25" w:rsidRDefault="00404B25" w:rsidP="00ED453C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404B25" w:rsidRDefault="00404B25" w:rsidP="00ED453C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404B25" w:rsidRDefault="00404B25" w:rsidP="00ED453C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404B25" w:rsidRPr="00ED453C" w:rsidRDefault="00404B25" w:rsidP="00ED45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4B25" w:rsidRPr="00ED453C" w:rsidRDefault="00404B25" w:rsidP="00ED45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4B25" w:rsidRPr="00ED453C" w:rsidRDefault="00404B25" w:rsidP="00ED45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4B25" w:rsidRPr="008328B6" w:rsidRDefault="00404B25" w:rsidP="00ED45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4B25" w:rsidRPr="008328B6" w:rsidRDefault="00404B25" w:rsidP="00ED45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4B25" w:rsidRPr="008328B6" w:rsidRDefault="00404B25" w:rsidP="00ED45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4B25" w:rsidRPr="008328B6" w:rsidRDefault="00404B25" w:rsidP="00ED45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4B25" w:rsidRPr="008328B6" w:rsidRDefault="00404B25" w:rsidP="00ED45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4B25" w:rsidRPr="008328B6" w:rsidRDefault="00404B25" w:rsidP="00ED45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4B25" w:rsidRPr="008328B6" w:rsidRDefault="00404B25" w:rsidP="00ED45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4B25" w:rsidRPr="008328B6" w:rsidRDefault="00404B25" w:rsidP="00ED45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4B25" w:rsidRPr="008328B6" w:rsidRDefault="00404B25" w:rsidP="00ED45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4B25" w:rsidRPr="008328B6" w:rsidRDefault="00404B25" w:rsidP="00ED45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4B25" w:rsidRPr="008328B6" w:rsidRDefault="00404B25" w:rsidP="00ED45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4B25" w:rsidRPr="008328B6" w:rsidRDefault="00404B25" w:rsidP="00ED45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4B25" w:rsidRPr="008328B6" w:rsidRDefault="00404B25" w:rsidP="00ED45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4B25" w:rsidRPr="008328B6" w:rsidRDefault="00404B25" w:rsidP="00ED45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4B25" w:rsidRPr="008328B6" w:rsidRDefault="00404B25" w:rsidP="00ED45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4B25" w:rsidRDefault="00404B25" w:rsidP="00ED45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4B25" w:rsidRPr="008328B6" w:rsidRDefault="00404B25" w:rsidP="00ED45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4B25" w:rsidRPr="00B51C8F" w:rsidRDefault="00404B25" w:rsidP="00ED45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4B25" w:rsidRPr="00ED453C" w:rsidRDefault="00404B25" w:rsidP="00ED45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4B25" w:rsidRPr="00ED453C" w:rsidRDefault="00404B25" w:rsidP="00ED45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4B25" w:rsidRPr="00ED453C" w:rsidRDefault="00404B25" w:rsidP="00ED45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4B25" w:rsidRPr="00ED453C" w:rsidRDefault="00404B25" w:rsidP="00ED45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4B25" w:rsidRPr="00ED453C" w:rsidRDefault="00404B25" w:rsidP="00ED45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4B25" w:rsidRPr="00ED453C" w:rsidRDefault="00404B25" w:rsidP="00ED45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4B25" w:rsidRPr="00ED453C" w:rsidRDefault="00404B25" w:rsidP="00ED45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4B25" w:rsidRPr="00ED453C" w:rsidRDefault="00404B25" w:rsidP="00ED45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4B25" w:rsidRPr="00ED453C" w:rsidRDefault="00404B25" w:rsidP="00ED45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4B25" w:rsidRPr="00ED453C" w:rsidRDefault="00404B25" w:rsidP="00ED45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4B25" w:rsidRPr="00B51C8F" w:rsidRDefault="00404B25" w:rsidP="00ED45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4B25" w:rsidRPr="00B51C8F" w:rsidRDefault="00404B25" w:rsidP="00ED45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4B25" w:rsidRPr="00ED453C" w:rsidRDefault="00404B25" w:rsidP="00ED45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4B25" w:rsidRPr="00247DD4" w:rsidRDefault="00404B25" w:rsidP="006F1D5E">
      <w:pPr>
        <w:pStyle w:val="ConsPlusNormal"/>
        <w:ind w:left="4344" w:right="-109"/>
        <w:jc w:val="center"/>
        <w:rPr>
          <w:sz w:val="28"/>
          <w:szCs w:val="28"/>
        </w:rPr>
      </w:pPr>
      <w:r>
        <w:rPr>
          <w:caps/>
          <w:sz w:val="28"/>
          <w:szCs w:val="28"/>
        </w:rPr>
        <w:t>УТВЕРЖДЕН</w:t>
      </w:r>
    </w:p>
    <w:p w:rsidR="00404B25" w:rsidRPr="00ED453C" w:rsidRDefault="00404B25" w:rsidP="006F1D5E">
      <w:pPr>
        <w:pStyle w:val="ConsPlusNormal"/>
        <w:ind w:left="4344" w:right="-109"/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постановлением</w:t>
      </w:r>
      <w:r w:rsidRPr="00ED453C">
        <w:rPr>
          <w:sz w:val="28"/>
          <w:szCs w:val="28"/>
        </w:rPr>
        <w:t xml:space="preserve"> администрации</w:t>
      </w:r>
    </w:p>
    <w:p w:rsidR="00404B25" w:rsidRPr="00ED453C" w:rsidRDefault="00404B25" w:rsidP="006F1D5E">
      <w:pPr>
        <w:pStyle w:val="ConsPlusNormal"/>
        <w:ind w:left="4344" w:right="-109"/>
        <w:jc w:val="center"/>
        <w:rPr>
          <w:sz w:val="28"/>
          <w:szCs w:val="28"/>
        </w:rPr>
      </w:pPr>
      <w:r w:rsidRPr="00ED453C">
        <w:rPr>
          <w:sz w:val="28"/>
          <w:szCs w:val="28"/>
        </w:rPr>
        <w:t>А</w:t>
      </w:r>
      <w:r w:rsidR="00FB3325">
        <w:rPr>
          <w:sz w:val="28"/>
          <w:szCs w:val="28"/>
        </w:rPr>
        <w:t>язгуловского сельского поселения</w:t>
      </w:r>
    </w:p>
    <w:p w:rsidR="00404B25" w:rsidRDefault="00FB3325" w:rsidP="006F1D5E">
      <w:pPr>
        <w:ind w:left="4344" w:right="-1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«15» марта</w:t>
      </w:r>
      <w:r w:rsidR="00404B25" w:rsidRPr="006F1D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2021</w:t>
      </w:r>
      <w:r w:rsidR="00404B25" w:rsidRPr="006F1D5E">
        <w:rPr>
          <w:rFonts w:ascii="Times New Roman" w:hAnsi="Times New Roman" w:cs="Times New Roman"/>
          <w:sz w:val="28"/>
          <w:szCs w:val="28"/>
        </w:rPr>
        <w:t xml:space="preserve"> года №</w:t>
      </w:r>
      <w:r>
        <w:rPr>
          <w:rFonts w:ascii="Times New Roman" w:hAnsi="Times New Roman" w:cs="Times New Roman"/>
          <w:sz w:val="28"/>
          <w:szCs w:val="28"/>
        </w:rPr>
        <w:t xml:space="preserve"> 17</w:t>
      </w:r>
    </w:p>
    <w:p w:rsidR="00404B25" w:rsidRPr="00ED453C" w:rsidRDefault="00404B25" w:rsidP="006F1D5E">
      <w:pPr>
        <w:ind w:left="5068" w:right="-109"/>
        <w:jc w:val="center"/>
        <w:rPr>
          <w:rFonts w:ascii="Times New Roman" w:hAnsi="Times New Roman" w:cs="Times New Roman"/>
          <w:sz w:val="28"/>
          <w:szCs w:val="28"/>
        </w:rPr>
      </w:pPr>
    </w:p>
    <w:p w:rsidR="00404B25" w:rsidRPr="00ED453C" w:rsidRDefault="00404B25" w:rsidP="00ED45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4B25" w:rsidRDefault="00404B25" w:rsidP="003C3FBC">
      <w:pPr>
        <w:pStyle w:val="a6"/>
        <w:shd w:val="clear" w:color="auto" w:fill="auto"/>
        <w:ind w:firstLine="0"/>
        <w:jc w:val="center"/>
        <w:rPr>
          <w:bCs/>
        </w:rPr>
      </w:pPr>
      <w:r w:rsidRPr="00213FF7">
        <w:rPr>
          <w:bCs/>
        </w:rPr>
        <w:t>ПОРЯДОК</w:t>
      </w:r>
    </w:p>
    <w:p w:rsidR="00404B25" w:rsidRPr="003C3FBC" w:rsidRDefault="00404B25" w:rsidP="003C3FBC">
      <w:pPr>
        <w:pStyle w:val="a6"/>
        <w:shd w:val="clear" w:color="auto" w:fill="auto"/>
        <w:ind w:firstLine="0"/>
        <w:jc w:val="center"/>
        <w:rPr>
          <w:sz w:val="16"/>
          <w:szCs w:val="16"/>
        </w:rPr>
      </w:pPr>
    </w:p>
    <w:p w:rsidR="00404B25" w:rsidRDefault="00404B25" w:rsidP="003C3FBC">
      <w:pPr>
        <w:pStyle w:val="a6"/>
        <w:shd w:val="clear" w:color="auto" w:fill="auto"/>
        <w:ind w:firstLine="0"/>
        <w:jc w:val="center"/>
        <w:rPr>
          <w:bCs/>
        </w:rPr>
      </w:pPr>
      <w:r w:rsidRPr="00213FF7">
        <w:rPr>
          <w:bCs/>
        </w:rPr>
        <w:t>уведомления муниципальными служащими администрации</w:t>
      </w:r>
      <w:r w:rsidRPr="00213FF7">
        <w:rPr>
          <w:bCs/>
        </w:rPr>
        <w:br/>
        <w:t>А</w:t>
      </w:r>
      <w:r w:rsidR="00FB3325">
        <w:rPr>
          <w:bCs/>
        </w:rPr>
        <w:t>язгуловского сельского поселения</w:t>
      </w:r>
      <w:r w:rsidRPr="00213FF7">
        <w:rPr>
          <w:bCs/>
        </w:rPr>
        <w:t xml:space="preserve"> о фактах обращения</w:t>
      </w:r>
      <w:r w:rsidRPr="00213FF7">
        <w:rPr>
          <w:bCs/>
        </w:rPr>
        <w:br/>
        <w:t>в целях склонения их к совершению коррупционных</w:t>
      </w:r>
      <w:r w:rsidRPr="00213FF7">
        <w:rPr>
          <w:bCs/>
        </w:rPr>
        <w:br/>
        <w:t>правонарушений, регистрации таких уведомлений</w:t>
      </w:r>
      <w:r w:rsidRPr="00213FF7">
        <w:rPr>
          <w:bCs/>
        </w:rPr>
        <w:br/>
        <w:t>и организации проверки содержащихся в них сведений</w:t>
      </w:r>
    </w:p>
    <w:p w:rsidR="00404B25" w:rsidRPr="00213FF7" w:rsidRDefault="00404B25" w:rsidP="003C3FBC">
      <w:pPr>
        <w:pStyle w:val="a6"/>
        <w:shd w:val="clear" w:color="auto" w:fill="auto"/>
        <w:ind w:firstLine="0"/>
        <w:jc w:val="center"/>
      </w:pPr>
    </w:p>
    <w:p w:rsidR="00404B25" w:rsidRDefault="00404B25" w:rsidP="003C3FBC">
      <w:pPr>
        <w:pStyle w:val="a6"/>
        <w:shd w:val="clear" w:color="auto" w:fill="auto"/>
        <w:tabs>
          <w:tab w:val="left" w:pos="3737"/>
        </w:tabs>
        <w:ind w:firstLine="0"/>
        <w:jc w:val="center"/>
      </w:pPr>
      <w:smartTag w:uri="urn:schemas-microsoft-com:office:smarttags" w:element="place">
        <w:r>
          <w:rPr>
            <w:lang w:val="en-US"/>
          </w:rPr>
          <w:t>I</w:t>
        </w:r>
        <w:r>
          <w:t>.</w:t>
        </w:r>
      </w:smartTag>
      <w:r>
        <w:t xml:space="preserve"> Общие положения</w:t>
      </w:r>
    </w:p>
    <w:p w:rsidR="00404B25" w:rsidRDefault="00404B25" w:rsidP="00A906A8">
      <w:pPr>
        <w:pStyle w:val="a6"/>
        <w:shd w:val="clear" w:color="auto" w:fill="auto"/>
        <w:ind w:firstLine="0"/>
      </w:pPr>
    </w:p>
    <w:p w:rsidR="00404B25" w:rsidRDefault="00404B25" w:rsidP="00247DD4">
      <w:pPr>
        <w:pStyle w:val="a6"/>
        <w:shd w:val="clear" w:color="auto" w:fill="auto"/>
        <w:ind w:firstLine="724"/>
      </w:pPr>
      <w:r>
        <w:t xml:space="preserve">1. Настоящий Порядок разработан во исполнение положений Федерального закона от 25.12.2008 </w:t>
      </w:r>
      <w:r>
        <w:rPr>
          <w:lang w:eastAsia="en-US"/>
        </w:rPr>
        <w:t>№</w:t>
      </w:r>
      <w:r>
        <w:t xml:space="preserve"> 273-ФЗ "О противодействии коррупции</w:t>
      </w:r>
      <w:r w:rsidR="00FB3325">
        <w:t>» и</w:t>
      </w:r>
      <w:r>
        <w:t xml:space="preserve"> определяет процедуру уведомления представителя нанимателя (работодателя) о фактах обращения в целях склонения муниципального служащего к совершению коррупционных правонарушений (далее - уведомление), перечень сведений, содержащихся в </w:t>
      </w:r>
      <w:hyperlink r:id="rId9" w:history="1">
        <w:r>
          <w:t>уведомлении, организацию проверки этих сведений и порядок регистрации</w:t>
        </w:r>
      </w:hyperlink>
      <w:r>
        <w:t xml:space="preserve"> уведомления.</w:t>
      </w:r>
    </w:p>
    <w:p w:rsidR="00404B25" w:rsidRDefault="00404B25" w:rsidP="00247DD4">
      <w:pPr>
        <w:pStyle w:val="a6"/>
        <w:shd w:val="clear" w:color="auto" w:fill="auto"/>
        <w:ind w:firstLine="724"/>
      </w:pPr>
      <w:r>
        <w:t>2. Действие настоящего Порядка распространяется на муниципальных служащих администрации А</w:t>
      </w:r>
      <w:r w:rsidR="00FB3325">
        <w:t>язгуловского сельского поселения</w:t>
      </w:r>
      <w:r>
        <w:t xml:space="preserve"> и устанавливает обязательные требования к поведению муниципальных</w:t>
      </w:r>
      <w:r w:rsidR="007D29F5">
        <w:t xml:space="preserve"> служащих администрации Аязгуловского сельского поселения</w:t>
      </w:r>
      <w:r>
        <w:t xml:space="preserve"> (далее - муниципальные служащие) в случае обращения в целях склонения последних к совершению коррупционных правонарушений.</w:t>
      </w:r>
    </w:p>
    <w:p w:rsidR="00404B25" w:rsidRDefault="00404B25" w:rsidP="00247DD4">
      <w:pPr>
        <w:pStyle w:val="a6"/>
        <w:shd w:val="clear" w:color="auto" w:fill="auto"/>
        <w:ind w:firstLine="724"/>
      </w:pPr>
      <w:r>
        <w:t>3.Муниципальные служащие администрации А</w:t>
      </w:r>
      <w:r w:rsidR="007D29F5">
        <w:t>язгуловского сельского поселения</w:t>
      </w:r>
      <w:r>
        <w:t xml:space="preserve"> обязаны уведомлять представителя нан</w:t>
      </w:r>
      <w:r w:rsidR="007D29F5">
        <w:t>имателя (работодателя) - главу Аязгуловского сельского поселения</w:t>
      </w:r>
      <w:r>
        <w:t>, органы прокуратуры или другие государственные органы обо всех случаях обращения к ним каких-либо лиц в целях склонения их к совершению коррупционных правонарушений.</w:t>
      </w:r>
    </w:p>
    <w:p w:rsidR="00404B25" w:rsidRDefault="00404B25" w:rsidP="00247DD4">
      <w:pPr>
        <w:pStyle w:val="a6"/>
        <w:shd w:val="clear" w:color="auto" w:fill="auto"/>
        <w:ind w:firstLine="724"/>
      </w:pPr>
      <w:r>
        <w:t>4. В соответствии со статьей 1 Федерального закона № 273-ФЗ коррупцией являются:</w:t>
      </w:r>
    </w:p>
    <w:p w:rsidR="00404B25" w:rsidRDefault="00404B25" w:rsidP="00247DD4">
      <w:pPr>
        <w:pStyle w:val="a6"/>
        <w:shd w:val="clear" w:color="auto" w:fill="auto"/>
        <w:tabs>
          <w:tab w:val="left" w:pos="1069"/>
        </w:tabs>
        <w:ind w:firstLine="724"/>
      </w:pPr>
      <w:r>
        <w:t>а)</w:t>
      </w:r>
      <w:r>
        <w:tab/>
        <w:t>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лицами;</w:t>
      </w:r>
    </w:p>
    <w:p w:rsidR="00404B25" w:rsidRDefault="00404B25" w:rsidP="00247DD4">
      <w:pPr>
        <w:pStyle w:val="a6"/>
        <w:shd w:val="clear" w:color="auto" w:fill="auto"/>
        <w:tabs>
          <w:tab w:val="left" w:pos="1072"/>
        </w:tabs>
        <w:ind w:firstLine="724"/>
      </w:pPr>
      <w:r>
        <w:t>б)</w:t>
      </w:r>
      <w:r>
        <w:tab/>
        <w:t>совершение деяний, указанных в подпункте "а" настоящего пункта, от имени или в интересах юридического лица.</w:t>
      </w:r>
    </w:p>
    <w:p w:rsidR="00404B25" w:rsidRPr="003243F0" w:rsidRDefault="00404B25" w:rsidP="00247DD4">
      <w:pPr>
        <w:pStyle w:val="a6"/>
        <w:shd w:val="clear" w:color="auto" w:fill="auto"/>
        <w:tabs>
          <w:tab w:val="left" w:pos="1072"/>
        </w:tabs>
        <w:ind w:firstLine="724"/>
        <w:rPr>
          <w:sz w:val="20"/>
          <w:szCs w:val="20"/>
        </w:rPr>
      </w:pPr>
    </w:p>
    <w:p w:rsidR="00404B25" w:rsidRPr="003243F0" w:rsidRDefault="00404B25" w:rsidP="00247DD4">
      <w:pPr>
        <w:pStyle w:val="a6"/>
        <w:shd w:val="clear" w:color="auto" w:fill="auto"/>
        <w:tabs>
          <w:tab w:val="left" w:pos="1072"/>
        </w:tabs>
        <w:ind w:firstLine="724"/>
        <w:rPr>
          <w:sz w:val="20"/>
          <w:szCs w:val="20"/>
        </w:rPr>
      </w:pPr>
    </w:p>
    <w:p w:rsidR="00404B25" w:rsidRPr="00694819" w:rsidRDefault="00404B25" w:rsidP="00247DD4">
      <w:pPr>
        <w:pStyle w:val="a6"/>
        <w:shd w:val="clear" w:color="auto" w:fill="auto"/>
        <w:tabs>
          <w:tab w:val="left" w:pos="4245"/>
        </w:tabs>
        <w:ind w:firstLine="724"/>
        <w:jc w:val="center"/>
        <w:rPr>
          <w:sz w:val="24"/>
          <w:szCs w:val="24"/>
        </w:rPr>
      </w:pPr>
      <w:r w:rsidRPr="00694819">
        <w:rPr>
          <w:sz w:val="24"/>
          <w:szCs w:val="24"/>
        </w:rPr>
        <w:lastRenderedPageBreak/>
        <w:t>2</w:t>
      </w:r>
    </w:p>
    <w:p w:rsidR="00404B25" w:rsidRPr="000378C2" w:rsidRDefault="00404B25" w:rsidP="00247DD4">
      <w:pPr>
        <w:pStyle w:val="a6"/>
        <w:shd w:val="clear" w:color="auto" w:fill="auto"/>
        <w:tabs>
          <w:tab w:val="left" w:pos="4245"/>
        </w:tabs>
        <w:ind w:firstLine="724"/>
        <w:rPr>
          <w:sz w:val="20"/>
          <w:szCs w:val="20"/>
        </w:rPr>
      </w:pPr>
    </w:p>
    <w:p w:rsidR="00404B25" w:rsidRPr="003243F0" w:rsidRDefault="00404B25" w:rsidP="00247DD4">
      <w:pPr>
        <w:pStyle w:val="a6"/>
        <w:shd w:val="clear" w:color="auto" w:fill="auto"/>
        <w:tabs>
          <w:tab w:val="left" w:pos="1072"/>
        </w:tabs>
        <w:ind w:firstLine="724"/>
      </w:pPr>
      <w:r w:rsidRPr="003243F0">
        <w:t>5. Уведомление заполняется и передается м</w:t>
      </w:r>
      <w:r w:rsidR="007D29F5">
        <w:t>униципальным служащим  главе</w:t>
      </w:r>
      <w:r w:rsidRPr="003243F0">
        <w:t xml:space="preserve"> А</w:t>
      </w:r>
      <w:r w:rsidR="007D29F5">
        <w:t>язгуловского сельского поселения</w:t>
      </w:r>
      <w:r w:rsidRPr="003243F0">
        <w:t xml:space="preserve"> по форме согласно приложению 1 к настоящему Постановлению в течение одного рабочего дня со дня обращения к муниципальному служащему в целях склонения его к совершению коррупционных правонарушений.</w:t>
      </w:r>
    </w:p>
    <w:p w:rsidR="00404B25" w:rsidRPr="003243F0" w:rsidRDefault="00404B25" w:rsidP="00247DD4">
      <w:pPr>
        <w:pStyle w:val="a6"/>
        <w:shd w:val="clear" w:color="auto" w:fill="auto"/>
        <w:tabs>
          <w:tab w:val="left" w:pos="1072"/>
        </w:tabs>
        <w:ind w:firstLine="724"/>
      </w:pPr>
    </w:p>
    <w:p w:rsidR="00404B25" w:rsidRPr="003243F0" w:rsidRDefault="00404B25" w:rsidP="00247DD4">
      <w:pPr>
        <w:pStyle w:val="a6"/>
        <w:shd w:val="clear" w:color="auto" w:fill="auto"/>
        <w:ind w:firstLine="724"/>
        <w:jc w:val="center"/>
      </w:pPr>
      <w:r w:rsidRPr="003243F0">
        <w:rPr>
          <w:lang w:val="en-US"/>
        </w:rPr>
        <w:t>II</w:t>
      </w:r>
      <w:r w:rsidRPr="003243F0">
        <w:t>. Организация приема и регистрации уведомлений. Правила оформления</w:t>
      </w:r>
    </w:p>
    <w:p w:rsidR="00404B25" w:rsidRPr="003243F0" w:rsidRDefault="00404B25" w:rsidP="00247DD4">
      <w:pPr>
        <w:pStyle w:val="a6"/>
        <w:shd w:val="clear" w:color="auto" w:fill="auto"/>
        <w:ind w:firstLine="724"/>
      </w:pPr>
    </w:p>
    <w:p w:rsidR="00404B25" w:rsidRPr="003243F0" w:rsidRDefault="00404B25" w:rsidP="00247DD4">
      <w:pPr>
        <w:pStyle w:val="a6"/>
        <w:numPr>
          <w:ilvl w:val="0"/>
          <w:numId w:val="13"/>
        </w:numPr>
        <w:shd w:val="clear" w:color="auto" w:fill="auto"/>
        <w:tabs>
          <w:tab w:val="clear" w:pos="720"/>
          <w:tab w:val="num" w:pos="0"/>
          <w:tab w:val="left" w:pos="1128"/>
        </w:tabs>
        <w:ind w:left="0" w:firstLine="724"/>
      </w:pPr>
      <w:r w:rsidRPr="003243F0">
        <w:t xml:space="preserve">Организация приема и регистрация уведомлений муниципальных служащих о фактах обращения к ним в целях склонения их к совершению коррупционных правонарушений осуществляется </w:t>
      </w:r>
      <w:r w:rsidR="00446CB2">
        <w:t>лицу ответственному за работу по профилактике коррупционных и иных правонарушений</w:t>
      </w:r>
      <w:r w:rsidRPr="003243F0">
        <w:t xml:space="preserve">. </w:t>
      </w:r>
    </w:p>
    <w:p w:rsidR="00404B25" w:rsidRPr="003243F0" w:rsidRDefault="00404B25" w:rsidP="00247DD4">
      <w:pPr>
        <w:pStyle w:val="a6"/>
        <w:numPr>
          <w:ilvl w:val="0"/>
          <w:numId w:val="13"/>
        </w:numPr>
        <w:shd w:val="clear" w:color="auto" w:fill="auto"/>
        <w:tabs>
          <w:tab w:val="clear" w:pos="720"/>
          <w:tab w:val="num" w:pos="0"/>
          <w:tab w:val="left" w:pos="1128"/>
        </w:tabs>
        <w:ind w:left="0" w:firstLine="724"/>
      </w:pPr>
      <w:r w:rsidRPr="003243F0">
        <w:t xml:space="preserve">Отказ в принятии уведомления </w:t>
      </w:r>
      <w:r w:rsidR="00E45A8A">
        <w:t>лицом ответственным за работу по профилактике коррупционных и иных правонарушений</w:t>
      </w:r>
      <w:r w:rsidRPr="003243F0">
        <w:t>, недопустим.</w:t>
      </w:r>
    </w:p>
    <w:p w:rsidR="00404B25" w:rsidRPr="003243F0" w:rsidRDefault="00404B25" w:rsidP="00247DD4">
      <w:pPr>
        <w:pStyle w:val="a6"/>
        <w:numPr>
          <w:ilvl w:val="0"/>
          <w:numId w:val="13"/>
        </w:numPr>
        <w:shd w:val="clear" w:color="auto" w:fill="auto"/>
        <w:tabs>
          <w:tab w:val="clear" w:pos="720"/>
          <w:tab w:val="num" w:pos="0"/>
          <w:tab w:val="left" w:pos="1128"/>
        </w:tabs>
        <w:ind w:left="0" w:firstLine="724"/>
      </w:pPr>
      <w:r w:rsidRPr="003243F0">
        <w:t>В случае нахождения муниципального служащего в командировке, отпуске, вне места прохождения службы он обязан уведомить представителя нанимателя (работодателя) в течение одного рабочего дня со дня прибытия к месту прохождения службы.</w:t>
      </w:r>
    </w:p>
    <w:p w:rsidR="00404B25" w:rsidRDefault="00404B25" w:rsidP="00247DD4">
      <w:pPr>
        <w:pStyle w:val="a6"/>
        <w:numPr>
          <w:ilvl w:val="0"/>
          <w:numId w:val="13"/>
        </w:numPr>
        <w:shd w:val="clear" w:color="auto" w:fill="auto"/>
        <w:tabs>
          <w:tab w:val="clear" w:pos="720"/>
          <w:tab w:val="num" w:pos="0"/>
          <w:tab w:val="left" w:pos="1128"/>
        </w:tabs>
        <w:ind w:left="0" w:firstLine="724"/>
      </w:pPr>
      <w:r>
        <w:t>Муниципальный служащий, которому стало известно о факте обращения каких-либо лиц к иным муниципальным служащим в связи с исполнением служебных обязанностей в целях склонения их к совершению коррупционных правонарушений, вправе уведомлять об этом представителя нанимателя (работодателя) в соответствии с настоящим Порядком.</w:t>
      </w:r>
    </w:p>
    <w:p w:rsidR="00404B25" w:rsidRDefault="00404B25" w:rsidP="00247DD4">
      <w:pPr>
        <w:pStyle w:val="a6"/>
        <w:numPr>
          <w:ilvl w:val="0"/>
          <w:numId w:val="13"/>
        </w:numPr>
        <w:shd w:val="clear" w:color="auto" w:fill="auto"/>
        <w:tabs>
          <w:tab w:val="clear" w:pos="720"/>
          <w:tab w:val="num" w:pos="0"/>
          <w:tab w:val="left" w:pos="1128"/>
        </w:tabs>
        <w:ind w:left="0" w:firstLine="724"/>
      </w:pPr>
      <w:r>
        <w:t>Муниципальный служащий при обращении к нему каких-либо лиц в целях склонения его к совершению коррупционных правонарушений представляет письменное уведомление</w:t>
      </w:r>
      <w:r w:rsidR="00E45A8A">
        <w:t xml:space="preserve"> на имя главы Аязгуловского сельского поселения</w:t>
      </w:r>
      <w:r>
        <w:t xml:space="preserve"> или на имя и</w:t>
      </w:r>
      <w:r w:rsidR="00E45A8A">
        <w:t>сполняющего обязанности главы Аязгуловского сельского поселения</w:t>
      </w:r>
      <w:r>
        <w:t>.</w:t>
      </w:r>
    </w:p>
    <w:p w:rsidR="00404B25" w:rsidRDefault="00404B25" w:rsidP="00247DD4">
      <w:pPr>
        <w:pStyle w:val="a6"/>
        <w:numPr>
          <w:ilvl w:val="0"/>
          <w:numId w:val="13"/>
        </w:numPr>
        <w:shd w:val="clear" w:color="auto" w:fill="auto"/>
        <w:tabs>
          <w:tab w:val="clear" w:pos="720"/>
          <w:tab w:val="num" w:pos="0"/>
          <w:tab w:val="left" w:pos="1128"/>
        </w:tabs>
        <w:ind w:left="0" w:firstLine="724"/>
      </w:pPr>
      <w:r>
        <w:t>К уведомлению прилагаются все имеющиеся материалы, подтверждающие обстоятельства обращения в целях склонения муниципального служащего к совершению коррупционных правонарушений.</w:t>
      </w:r>
    </w:p>
    <w:p w:rsidR="00404B25" w:rsidRPr="002518C2" w:rsidRDefault="00404B25" w:rsidP="00247DD4">
      <w:pPr>
        <w:pStyle w:val="a6"/>
        <w:numPr>
          <w:ilvl w:val="0"/>
          <w:numId w:val="13"/>
        </w:numPr>
        <w:shd w:val="clear" w:color="auto" w:fill="auto"/>
        <w:tabs>
          <w:tab w:val="clear" w:pos="720"/>
          <w:tab w:val="num" w:pos="0"/>
          <w:tab w:val="left" w:pos="1128"/>
        </w:tabs>
        <w:ind w:left="0" w:firstLine="724"/>
      </w:pPr>
      <w:r>
        <w:t>Уведомления регистрируются в Журнале регистрации уведомлений о фактах обращения к муниципальным служащим администрации А</w:t>
      </w:r>
      <w:r w:rsidR="00E45A8A">
        <w:t>язгуловского сельского поселения</w:t>
      </w:r>
      <w:r>
        <w:t xml:space="preserve"> в целях склонения их к совершению коррупционных правонарушений (далее – Журнал регистрации уведомлений</w:t>
      </w:r>
      <w:r w:rsidRPr="00764615">
        <w:rPr>
          <w:color w:val="auto"/>
        </w:rPr>
        <w:t>) (приложение 2).</w:t>
      </w:r>
    </w:p>
    <w:p w:rsidR="00404B25" w:rsidRPr="004A7589" w:rsidRDefault="00404B25" w:rsidP="00247DD4">
      <w:pPr>
        <w:pStyle w:val="a6"/>
        <w:numPr>
          <w:ilvl w:val="0"/>
          <w:numId w:val="13"/>
        </w:numPr>
        <w:shd w:val="clear" w:color="auto" w:fill="auto"/>
        <w:tabs>
          <w:tab w:val="clear" w:pos="720"/>
          <w:tab w:val="num" w:pos="0"/>
          <w:tab w:val="left" w:pos="1128"/>
        </w:tabs>
        <w:ind w:left="0" w:firstLine="724"/>
        <w:rPr>
          <w:color w:val="auto"/>
        </w:rPr>
      </w:pPr>
      <w:r w:rsidRPr="004A7589">
        <w:rPr>
          <w:color w:val="auto"/>
        </w:rPr>
        <w:t>Копия зарегистрированного в установленном порядке уведомления выдается заявителю на руки под роспись в графе 8 (Особые отметки) Журнала регистрации уведомлений.</w:t>
      </w:r>
    </w:p>
    <w:p w:rsidR="00404B25" w:rsidRDefault="00404B25" w:rsidP="00247DD4">
      <w:pPr>
        <w:pStyle w:val="a6"/>
        <w:numPr>
          <w:ilvl w:val="0"/>
          <w:numId w:val="13"/>
        </w:numPr>
        <w:shd w:val="clear" w:color="auto" w:fill="auto"/>
        <w:tabs>
          <w:tab w:val="clear" w:pos="720"/>
          <w:tab w:val="num" w:pos="0"/>
          <w:tab w:val="left" w:pos="1128"/>
        </w:tabs>
        <w:ind w:left="0" w:firstLine="724"/>
      </w:pPr>
      <w:r>
        <w:t>Листы журнала регистрации уведомлений должны быть пронумерованы, прошнурованы и скреплены печатью администрации А</w:t>
      </w:r>
      <w:r w:rsidR="00E644E4">
        <w:t>язгуловского сельского поселения</w:t>
      </w:r>
      <w:r>
        <w:t>.</w:t>
      </w:r>
    </w:p>
    <w:p w:rsidR="00404B25" w:rsidRDefault="00404B25" w:rsidP="00247DD4">
      <w:pPr>
        <w:pStyle w:val="a6"/>
        <w:numPr>
          <w:ilvl w:val="0"/>
          <w:numId w:val="13"/>
        </w:numPr>
        <w:shd w:val="clear" w:color="auto" w:fill="auto"/>
        <w:tabs>
          <w:tab w:val="clear" w:pos="720"/>
          <w:tab w:val="num" w:pos="0"/>
          <w:tab w:val="left" w:pos="1128"/>
        </w:tabs>
        <w:ind w:left="0" w:firstLine="724"/>
      </w:pPr>
      <w:r>
        <w:t xml:space="preserve">В случае, если уведомление поступило по почте, копия </w:t>
      </w:r>
      <w:r w:rsidRPr="004A7589">
        <w:rPr>
          <w:color w:val="auto"/>
        </w:rPr>
        <w:t>зарегистрированного в установленном порядке уведомления</w:t>
      </w:r>
      <w:r>
        <w:t xml:space="preserve"> направляется муниципальному служащему, направившему уведомление по почте заказным </w:t>
      </w:r>
      <w:r w:rsidR="00E644E4">
        <w:t xml:space="preserve">письмом. </w:t>
      </w:r>
    </w:p>
    <w:p w:rsidR="00E644E4" w:rsidRDefault="00E644E4" w:rsidP="00E644E4">
      <w:pPr>
        <w:pStyle w:val="a6"/>
        <w:shd w:val="clear" w:color="auto" w:fill="auto"/>
        <w:tabs>
          <w:tab w:val="left" w:pos="1128"/>
        </w:tabs>
      </w:pPr>
    </w:p>
    <w:p w:rsidR="00E644E4" w:rsidRDefault="00E644E4" w:rsidP="00E644E4">
      <w:pPr>
        <w:pStyle w:val="a6"/>
        <w:shd w:val="clear" w:color="auto" w:fill="auto"/>
        <w:tabs>
          <w:tab w:val="left" w:pos="1128"/>
        </w:tabs>
      </w:pPr>
    </w:p>
    <w:p w:rsidR="00404B25" w:rsidRPr="003243F0" w:rsidRDefault="00404B25" w:rsidP="00247DD4">
      <w:pPr>
        <w:pStyle w:val="a6"/>
        <w:shd w:val="clear" w:color="auto" w:fill="auto"/>
        <w:tabs>
          <w:tab w:val="left" w:pos="1128"/>
        </w:tabs>
        <w:ind w:firstLine="724"/>
        <w:jc w:val="center"/>
        <w:rPr>
          <w:sz w:val="20"/>
          <w:szCs w:val="20"/>
        </w:rPr>
      </w:pPr>
    </w:p>
    <w:p w:rsidR="00404B25" w:rsidRPr="00694819" w:rsidRDefault="00404B25" w:rsidP="00247DD4">
      <w:pPr>
        <w:pStyle w:val="a6"/>
        <w:shd w:val="clear" w:color="auto" w:fill="auto"/>
        <w:tabs>
          <w:tab w:val="left" w:pos="1128"/>
        </w:tabs>
        <w:ind w:firstLine="724"/>
        <w:jc w:val="center"/>
        <w:rPr>
          <w:sz w:val="24"/>
          <w:szCs w:val="24"/>
          <w:lang w:val="en-US"/>
        </w:rPr>
      </w:pPr>
      <w:r w:rsidRPr="00694819">
        <w:rPr>
          <w:sz w:val="24"/>
          <w:szCs w:val="24"/>
        </w:rPr>
        <w:lastRenderedPageBreak/>
        <w:t>3</w:t>
      </w:r>
    </w:p>
    <w:p w:rsidR="00404B25" w:rsidRDefault="00404B25" w:rsidP="00E644E4">
      <w:pPr>
        <w:pStyle w:val="a6"/>
        <w:shd w:val="clear" w:color="auto" w:fill="auto"/>
        <w:tabs>
          <w:tab w:val="left" w:pos="1128"/>
        </w:tabs>
      </w:pPr>
    </w:p>
    <w:p w:rsidR="00404B25" w:rsidRDefault="00404B25" w:rsidP="00247DD4">
      <w:pPr>
        <w:pStyle w:val="a6"/>
        <w:numPr>
          <w:ilvl w:val="0"/>
          <w:numId w:val="13"/>
        </w:numPr>
        <w:shd w:val="clear" w:color="auto" w:fill="auto"/>
        <w:tabs>
          <w:tab w:val="clear" w:pos="720"/>
          <w:tab w:val="num" w:pos="0"/>
          <w:tab w:val="left" w:pos="1128"/>
        </w:tabs>
        <w:ind w:left="0" w:firstLine="724"/>
      </w:pPr>
      <w:r>
        <w:t xml:space="preserve">О поступившем уведомлении </w:t>
      </w:r>
      <w:r w:rsidR="00E644E4">
        <w:t>лицо ответственное за работу по профилактике коррупционных и иных правонарушений</w:t>
      </w:r>
      <w:r>
        <w:t>, информирует представителя нанимателя (работодателя) в день его регистрации.</w:t>
      </w:r>
    </w:p>
    <w:p w:rsidR="00404B25" w:rsidRDefault="00404B25" w:rsidP="00247DD4">
      <w:pPr>
        <w:pStyle w:val="a6"/>
        <w:numPr>
          <w:ilvl w:val="0"/>
          <w:numId w:val="13"/>
        </w:numPr>
        <w:shd w:val="clear" w:color="auto" w:fill="auto"/>
        <w:tabs>
          <w:tab w:val="clear" w:pos="720"/>
          <w:tab w:val="num" w:pos="0"/>
          <w:tab w:val="left" w:pos="1114"/>
        </w:tabs>
        <w:ind w:left="0" w:firstLine="724"/>
      </w:pPr>
      <w:r>
        <w:t>В Журнале должно быть отражено следующее:</w:t>
      </w:r>
    </w:p>
    <w:p w:rsidR="00404B25" w:rsidRDefault="00404B25" w:rsidP="00247DD4">
      <w:pPr>
        <w:pStyle w:val="a6"/>
        <w:numPr>
          <w:ilvl w:val="0"/>
          <w:numId w:val="5"/>
        </w:numPr>
        <w:shd w:val="clear" w:color="auto" w:fill="auto"/>
        <w:tabs>
          <w:tab w:val="left" w:pos="226"/>
        </w:tabs>
        <w:ind w:firstLine="724"/>
      </w:pPr>
      <w:r>
        <w:t>порядковый номер, присвоенный зарегистрированному уведомлению;</w:t>
      </w:r>
    </w:p>
    <w:p w:rsidR="00404B25" w:rsidRDefault="00404B25" w:rsidP="00247DD4">
      <w:pPr>
        <w:pStyle w:val="a6"/>
        <w:numPr>
          <w:ilvl w:val="0"/>
          <w:numId w:val="5"/>
        </w:numPr>
        <w:shd w:val="clear" w:color="auto" w:fill="auto"/>
        <w:tabs>
          <w:tab w:val="left" w:pos="226"/>
        </w:tabs>
        <w:ind w:firstLine="724"/>
      </w:pPr>
      <w:r>
        <w:t>дата и время его принятия;</w:t>
      </w:r>
    </w:p>
    <w:p w:rsidR="00404B25" w:rsidRDefault="00404B25" w:rsidP="00247DD4">
      <w:pPr>
        <w:pStyle w:val="a6"/>
        <w:numPr>
          <w:ilvl w:val="0"/>
          <w:numId w:val="5"/>
        </w:numPr>
        <w:shd w:val="clear" w:color="auto" w:fill="auto"/>
        <w:tabs>
          <w:tab w:val="left" w:pos="226"/>
        </w:tabs>
        <w:ind w:firstLine="724"/>
      </w:pPr>
      <w:r>
        <w:t>должность лица, принявшего уведомление;</w:t>
      </w:r>
    </w:p>
    <w:p w:rsidR="00404B25" w:rsidRDefault="00404B25" w:rsidP="00247DD4">
      <w:pPr>
        <w:pStyle w:val="a6"/>
        <w:numPr>
          <w:ilvl w:val="0"/>
          <w:numId w:val="5"/>
        </w:numPr>
        <w:shd w:val="clear" w:color="auto" w:fill="auto"/>
        <w:tabs>
          <w:tab w:val="left" w:pos="226"/>
        </w:tabs>
        <w:ind w:firstLine="724"/>
      </w:pPr>
      <w:r>
        <w:t>краткое изложение фактов, указанных в уведомлении;</w:t>
      </w:r>
    </w:p>
    <w:p w:rsidR="00404B25" w:rsidRPr="00247DD4" w:rsidRDefault="00404B25" w:rsidP="00247DD4">
      <w:pPr>
        <w:pStyle w:val="a6"/>
        <w:numPr>
          <w:ilvl w:val="0"/>
          <w:numId w:val="5"/>
        </w:numPr>
        <w:shd w:val="clear" w:color="auto" w:fill="auto"/>
        <w:tabs>
          <w:tab w:val="left" w:pos="226"/>
        </w:tabs>
        <w:ind w:firstLine="724"/>
      </w:pPr>
      <w:r>
        <w:t>подпись должностного лица, принявшего уведомление для проверки сведений, в нем указанных;</w:t>
      </w:r>
    </w:p>
    <w:p w:rsidR="00404B25" w:rsidRPr="00247DD4" w:rsidRDefault="00404B25" w:rsidP="00247DD4">
      <w:pPr>
        <w:pStyle w:val="a6"/>
        <w:numPr>
          <w:ilvl w:val="0"/>
          <w:numId w:val="5"/>
        </w:numPr>
        <w:shd w:val="clear" w:color="auto" w:fill="auto"/>
        <w:tabs>
          <w:tab w:val="left" w:pos="226"/>
        </w:tabs>
        <w:ind w:firstLine="724"/>
      </w:pPr>
      <w:r>
        <w:t>сведения о принятом решении с указанием даты;</w:t>
      </w:r>
    </w:p>
    <w:p w:rsidR="00404B25" w:rsidRPr="00937F22" w:rsidRDefault="00404B25" w:rsidP="00247DD4">
      <w:pPr>
        <w:pStyle w:val="a6"/>
        <w:numPr>
          <w:ilvl w:val="0"/>
          <w:numId w:val="5"/>
        </w:numPr>
        <w:shd w:val="clear" w:color="auto" w:fill="auto"/>
        <w:tabs>
          <w:tab w:val="left" w:pos="226"/>
        </w:tabs>
        <w:ind w:firstLine="724"/>
      </w:pPr>
      <w:r>
        <w:t>особые отметки.</w:t>
      </w:r>
    </w:p>
    <w:p w:rsidR="00404B25" w:rsidRDefault="00404B25" w:rsidP="00247DD4">
      <w:pPr>
        <w:pStyle w:val="a6"/>
        <w:shd w:val="clear" w:color="auto" w:fill="auto"/>
        <w:tabs>
          <w:tab w:val="left" w:pos="226"/>
        </w:tabs>
        <w:ind w:firstLine="724"/>
      </w:pPr>
      <w:r>
        <w:t>18. Запрещается отражать в Журнале ставшие известными сведения о частной жизни заявителя, его личной и семейной тайне, а также иную конфиденциальную информацию, охраняемую законом.</w:t>
      </w:r>
    </w:p>
    <w:p w:rsidR="00404B25" w:rsidRDefault="00404B25" w:rsidP="00247DD4">
      <w:pPr>
        <w:pStyle w:val="a6"/>
        <w:shd w:val="clear" w:color="auto" w:fill="auto"/>
        <w:tabs>
          <w:tab w:val="left" w:pos="226"/>
        </w:tabs>
        <w:ind w:firstLine="724"/>
      </w:pPr>
      <w:r>
        <w:t>19. Журнал хранится не менее 5 лет с момента регистрации в нем последнего уведомления - в архиве администрации А</w:t>
      </w:r>
      <w:r w:rsidR="000E658F">
        <w:t>язгуловского сельского поселения</w:t>
      </w:r>
      <w:r>
        <w:t>.</w:t>
      </w:r>
    </w:p>
    <w:p w:rsidR="00404B25" w:rsidRDefault="00404B25" w:rsidP="00247DD4">
      <w:pPr>
        <w:pStyle w:val="a6"/>
        <w:shd w:val="clear" w:color="auto" w:fill="auto"/>
        <w:tabs>
          <w:tab w:val="left" w:pos="226"/>
        </w:tabs>
        <w:ind w:firstLine="724"/>
      </w:pPr>
      <w:r>
        <w:t>20. Представителем нанимателя (работодателем) принимаются меры по защите муниципального служащего, уведомившего представителя нанимателя (работодателя), органы прокуратуры и другие государственные органы о фактах обращения в целях склонения его к совершению коррупционного правонарушения, о фактах обращения каких-либо лиц к иным муниципальным служащим в связи с исполнением служебных обязанностей в целях склонения их к совершению коррупционных правонарушений, в части обеспечения муниципальному служащему соблюдения гарантий, установленных законодательством о муниципальной службе.</w:t>
      </w:r>
    </w:p>
    <w:p w:rsidR="00404B25" w:rsidRPr="00766E4A" w:rsidRDefault="00404B25" w:rsidP="00247DD4">
      <w:pPr>
        <w:pStyle w:val="a6"/>
        <w:shd w:val="clear" w:color="auto" w:fill="auto"/>
        <w:tabs>
          <w:tab w:val="left" w:pos="226"/>
        </w:tabs>
        <w:ind w:firstLine="724"/>
      </w:pPr>
    </w:p>
    <w:p w:rsidR="00404B25" w:rsidRDefault="00404B25" w:rsidP="00247DD4">
      <w:pPr>
        <w:pStyle w:val="a6"/>
        <w:shd w:val="clear" w:color="auto" w:fill="auto"/>
        <w:ind w:left="340" w:firstLine="724"/>
        <w:jc w:val="center"/>
      </w:pPr>
      <w:r>
        <w:t>III. Организация проверки содержащихся в уведомлениях сведений</w:t>
      </w:r>
    </w:p>
    <w:p w:rsidR="00404B25" w:rsidRDefault="00404B25" w:rsidP="00247DD4">
      <w:pPr>
        <w:pStyle w:val="a6"/>
        <w:shd w:val="clear" w:color="auto" w:fill="auto"/>
        <w:ind w:left="340" w:firstLine="724"/>
        <w:jc w:val="center"/>
      </w:pPr>
    </w:p>
    <w:p w:rsidR="00404B25" w:rsidRDefault="00404B25" w:rsidP="00247DD4">
      <w:pPr>
        <w:pStyle w:val="a6"/>
        <w:shd w:val="clear" w:color="auto" w:fill="auto"/>
        <w:ind w:firstLine="724"/>
      </w:pPr>
      <w:r>
        <w:t xml:space="preserve">21. Представитель нанимателя (работодателя) в течение </w:t>
      </w:r>
      <w:r w:rsidRPr="003A39D4">
        <w:t>5</w:t>
      </w:r>
      <w:r>
        <w:t xml:space="preserve"> рабочих дней со дня регистрации уведомления принимает решение о проведении проверки сведений, содержащихся в уведомлении.</w:t>
      </w:r>
    </w:p>
    <w:p w:rsidR="00404B25" w:rsidRDefault="00404B25" w:rsidP="00247DD4">
      <w:pPr>
        <w:pStyle w:val="a6"/>
        <w:shd w:val="clear" w:color="auto" w:fill="auto"/>
        <w:ind w:firstLine="724"/>
      </w:pPr>
      <w:r>
        <w:t xml:space="preserve">22. Организация проверки содержащихся в уведомлениях сведений осуществляется </w:t>
      </w:r>
      <w:r w:rsidR="00276FF2">
        <w:t>лицом ответственным за работу по профилактике коррупционных и иных правонарушений</w:t>
      </w:r>
      <w:r>
        <w:t>.</w:t>
      </w:r>
    </w:p>
    <w:p w:rsidR="00404B25" w:rsidRDefault="00404B25" w:rsidP="00247DD4">
      <w:pPr>
        <w:pStyle w:val="a6"/>
        <w:shd w:val="clear" w:color="auto" w:fill="auto"/>
        <w:ind w:firstLine="724"/>
      </w:pPr>
      <w:r>
        <w:t>23. Проверка осуществляется в срок, не превышающий 30 календарных дней с момента регистрации уведомления. В исключительных случаях при отсутствии достаточных оснований для окончания проверки, в том числе</w:t>
      </w:r>
      <w:r w:rsidR="000E658F">
        <w:t>,</w:t>
      </w:r>
      <w:r>
        <w:t xml:space="preserve"> когда для проведения проверки необходимо истребовать дополнительные материалы, срок проверки может быть продлен представителем нанимателя (работодателем) до 60 календарных дней.</w:t>
      </w:r>
    </w:p>
    <w:p w:rsidR="00404B25" w:rsidRPr="003243F0" w:rsidRDefault="00404B25" w:rsidP="00247DD4">
      <w:pPr>
        <w:pStyle w:val="a6"/>
        <w:shd w:val="clear" w:color="auto" w:fill="auto"/>
        <w:ind w:firstLine="724"/>
      </w:pPr>
      <w:r>
        <w:t xml:space="preserve">24. В ходе проверки проверяется наличие в представленной заявителем </w:t>
      </w:r>
    </w:p>
    <w:p w:rsidR="00404B25" w:rsidRPr="003243F0" w:rsidRDefault="00404B25" w:rsidP="00247DD4">
      <w:pPr>
        <w:pStyle w:val="a6"/>
        <w:shd w:val="clear" w:color="auto" w:fill="auto"/>
        <w:ind w:firstLine="724"/>
      </w:pPr>
    </w:p>
    <w:p w:rsidR="00404B25" w:rsidRPr="003243F0" w:rsidRDefault="00404B25" w:rsidP="00247DD4">
      <w:pPr>
        <w:pStyle w:val="a6"/>
        <w:shd w:val="clear" w:color="auto" w:fill="auto"/>
        <w:tabs>
          <w:tab w:val="left" w:pos="4095"/>
        </w:tabs>
        <w:ind w:firstLine="0"/>
        <w:jc w:val="center"/>
        <w:rPr>
          <w:sz w:val="24"/>
          <w:szCs w:val="24"/>
        </w:rPr>
      </w:pPr>
      <w:r w:rsidRPr="003243F0">
        <w:rPr>
          <w:sz w:val="24"/>
          <w:szCs w:val="24"/>
        </w:rPr>
        <w:t>4</w:t>
      </w:r>
    </w:p>
    <w:p w:rsidR="00404B25" w:rsidRPr="003243F0" w:rsidRDefault="00404B25" w:rsidP="00247DD4">
      <w:pPr>
        <w:pStyle w:val="a6"/>
        <w:shd w:val="clear" w:color="auto" w:fill="auto"/>
        <w:ind w:firstLine="0"/>
      </w:pPr>
    </w:p>
    <w:p w:rsidR="00404B25" w:rsidRDefault="00404B25" w:rsidP="00247DD4">
      <w:pPr>
        <w:pStyle w:val="a6"/>
        <w:shd w:val="clear" w:color="auto" w:fill="auto"/>
        <w:ind w:firstLine="0"/>
      </w:pPr>
      <w:r>
        <w:lastRenderedPageBreak/>
        <w:t>информации признаков состава правонарушения.</w:t>
      </w:r>
    </w:p>
    <w:p w:rsidR="00404B25" w:rsidRDefault="00404B25" w:rsidP="00247DD4">
      <w:pPr>
        <w:pStyle w:val="a6"/>
        <w:shd w:val="clear" w:color="auto" w:fill="auto"/>
        <w:ind w:firstLine="724"/>
      </w:pPr>
      <w:r>
        <w:t>25. В проведении проверки не может участвовать муниципальный служащий, прямо или косвенно заинтересованный в ее результатах. В этих случаях он обязан обратиться к представителю нанимателя (работодателю) с письменным заявлением об освобождении его от участия в проведении данной проверки.</w:t>
      </w:r>
    </w:p>
    <w:p w:rsidR="00404B25" w:rsidRDefault="00404B25" w:rsidP="00247DD4">
      <w:pPr>
        <w:pStyle w:val="a6"/>
        <w:shd w:val="clear" w:color="auto" w:fill="auto"/>
        <w:ind w:firstLine="724"/>
      </w:pPr>
      <w:r>
        <w:t>26. В ходе проверки должны быть полностью, объективно и всесторонне установлены:</w:t>
      </w:r>
    </w:p>
    <w:p w:rsidR="00404B25" w:rsidRDefault="00404B25" w:rsidP="00247DD4">
      <w:pPr>
        <w:pStyle w:val="a6"/>
        <w:shd w:val="clear" w:color="auto" w:fill="auto"/>
        <w:ind w:right="1" w:firstLine="724"/>
      </w:pPr>
      <w:r>
        <w:t>а) причины и условия, которые способствовали обращению лиц к муниципальному служащему с целью склонения его к совершению коррупционных правонарушений;</w:t>
      </w:r>
    </w:p>
    <w:p w:rsidR="00404B25" w:rsidRDefault="00404B25" w:rsidP="00247DD4">
      <w:pPr>
        <w:pStyle w:val="a6"/>
        <w:shd w:val="clear" w:color="auto" w:fill="auto"/>
        <w:spacing w:line="264" w:lineRule="auto"/>
        <w:ind w:right="1" w:firstLine="724"/>
      </w:pPr>
      <w:r>
        <w:t>б) круг должностных обязанностей муниципального служащего, к незаконному исполнению которых его пытались склонить.</w:t>
      </w:r>
    </w:p>
    <w:p w:rsidR="00404B25" w:rsidRDefault="00404B25" w:rsidP="00247DD4">
      <w:pPr>
        <w:pStyle w:val="a6"/>
        <w:shd w:val="clear" w:color="auto" w:fill="auto"/>
        <w:spacing w:line="264" w:lineRule="auto"/>
        <w:ind w:right="1" w:firstLine="724"/>
      </w:pPr>
      <w:r>
        <w:t>30. По результатам проверки администрация А</w:t>
      </w:r>
      <w:r w:rsidR="000E658F">
        <w:t>язгуловского сельского поселения</w:t>
      </w:r>
      <w:r>
        <w:t xml:space="preserve"> готовит письменное заключение о результатах проверки и в течение 5 рабочих дней после окончания проверки передает его представителю нанимателя (работодателю).</w:t>
      </w:r>
    </w:p>
    <w:p w:rsidR="00404B25" w:rsidRDefault="00404B25" w:rsidP="00247DD4">
      <w:pPr>
        <w:pStyle w:val="a6"/>
        <w:shd w:val="clear" w:color="auto" w:fill="auto"/>
        <w:spacing w:line="264" w:lineRule="auto"/>
        <w:ind w:right="1" w:firstLine="724"/>
      </w:pPr>
      <w:r>
        <w:t>27. В заключении о результатах проверки:</w:t>
      </w:r>
    </w:p>
    <w:p w:rsidR="00404B25" w:rsidRDefault="00404B25" w:rsidP="00247DD4">
      <w:pPr>
        <w:pStyle w:val="a6"/>
        <w:shd w:val="clear" w:color="auto" w:fill="auto"/>
        <w:ind w:right="1" w:firstLine="724"/>
      </w:pPr>
      <w:r>
        <w:t>а) указываются результаты проверки представленных сведений;</w:t>
      </w:r>
    </w:p>
    <w:p w:rsidR="00404B25" w:rsidRDefault="00404B25" w:rsidP="00247DD4">
      <w:pPr>
        <w:pStyle w:val="a6"/>
        <w:shd w:val="clear" w:color="auto" w:fill="auto"/>
        <w:spacing w:line="259" w:lineRule="auto"/>
        <w:ind w:right="1" w:firstLine="724"/>
      </w:pPr>
      <w:r>
        <w:t xml:space="preserve">б) подтверждается или опровергается факт обращения с целью склонения </w:t>
      </w:r>
      <w:hyperlink r:id="rId10" w:history="1">
        <w:r>
          <w:t>муниципального служащего к совершению коррупционных правонарушений;</w:t>
        </w:r>
      </w:hyperlink>
    </w:p>
    <w:p w:rsidR="00404B25" w:rsidRDefault="00404B25" w:rsidP="00247DD4">
      <w:pPr>
        <w:pStyle w:val="a6"/>
        <w:shd w:val="clear" w:color="auto" w:fill="auto"/>
        <w:tabs>
          <w:tab w:val="left" w:pos="625"/>
        </w:tabs>
        <w:ind w:right="1" w:firstLine="724"/>
      </w:pPr>
      <w:r>
        <w:t>в)</w:t>
      </w:r>
      <w:r>
        <w:tab/>
        <w:t>указываются конкретные мероприятия, проведение которых необходимо для устранения выявления причин и условий, способствующих обращению в целях склонения муниципального служащего к совершению коррупционных правонарушений.</w:t>
      </w:r>
    </w:p>
    <w:p w:rsidR="00404B25" w:rsidRDefault="00404B25" w:rsidP="00247DD4">
      <w:pPr>
        <w:pStyle w:val="a6"/>
        <w:shd w:val="clear" w:color="auto" w:fill="auto"/>
        <w:ind w:firstLine="724"/>
      </w:pPr>
      <w:r>
        <w:t>28. По результатам проведенной проверки уведомление с приложением материалов проверки представляется представителю нанимателя (работодателю) главе А</w:t>
      </w:r>
      <w:r w:rsidR="000E658F">
        <w:t>язгуловского сельского поселения</w:t>
      </w:r>
      <w:r>
        <w:t xml:space="preserve"> для принятия решения о направлении информации в правоохранительные органы.</w:t>
      </w:r>
    </w:p>
    <w:p w:rsidR="00404B25" w:rsidRDefault="00404B25" w:rsidP="00247DD4">
      <w:pPr>
        <w:pStyle w:val="a6"/>
        <w:shd w:val="clear" w:color="auto" w:fill="auto"/>
        <w:ind w:firstLine="724"/>
      </w:pPr>
      <w:r>
        <w:t>29. Проверка осуществляется администрацией А</w:t>
      </w:r>
      <w:r w:rsidR="000E658F">
        <w:t>язгуловского сельского поселения</w:t>
      </w:r>
      <w:r>
        <w:t>, а также путем направления уведомлений в Прокуратуру Аргаяшского района, МВД по Аргаяшскому району, проведения бесед с муниципальным служащим, подавшим уведомление, указанным в уведомлении, получения от муниципального служащего пояснения по сведениям, изложенным в уведомлении.</w:t>
      </w:r>
    </w:p>
    <w:p w:rsidR="00404B25" w:rsidRDefault="00404B25" w:rsidP="00247DD4">
      <w:pPr>
        <w:pStyle w:val="a6"/>
        <w:shd w:val="clear" w:color="auto" w:fill="auto"/>
        <w:ind w:firstLine="724"/>
      </w:pPr>
      <w:r>
        <w:t>30. Уведомление направляется администрацией А</w:t>
      </w:r>
      <w:r w:rsidR="000E658F">
        <w:t>язгуловского сельского поселения</w:t>
      </w:r>
      <w:r>
        <w:t xml:space="preserve"> в Прокуратуру Аргаяшского района, МВД по Аргаяшскому району, не позднее 10 дней с даты его регистрации в журнале регистрации уведомлений. По решению представителя нанимателя (работодателя) уведомление может направляться как одновременно во все перечисленные государственные органы, так и в один из них по компетенции.</w:t>
      </w:r>
    </w:p>
    <w:p w:rsidR="00404B25" w:rsidRDefault="00404B25" w:rsidP="00247DD4">
      <w:pPr>
        <w:pStyle w:val="a6"/>
        <w:shd w:val="clear" w:color="auto" w:fill="auto"/>
        <w:ind w:firstLine="724"/>
      </w:pPr>
      <w:r>
        <w:t xml:space="preserve"> 31. </w:t>
      </w:r>
      <w:hyperlink r:id="rId11" w:history="1">
        <w:r>
          <w:t>В случае направления уведомления одновременно в несколько органов в</w:t>
        </w:r>
      </w:hyperlink>
      <w:r>
        <w:t xml:space="preserve"> сопроводительном письме перечисляются все адресаты.</w:t>
      </w:r>
    </w:p>
    <w:p w:rsidR="00404B25" w:rsidRPr="003243F0" w:rsidRDefault="00404B25" w:rsidP="00247DD4">
      <w:pPr>
        <w:pStyle w:val="a6"/>
        <w:shd w:val="clear" w:color="auto" w:fill="auto"/>
        <w:tabs>
          <w:tab w:val="left" w:pos="625"/>
        </w:tabs>
        <w:ind w:right="1" w:firstLine="724"/>
      </w:pPr>
      <w:r>
        <w:t xml:space="preserve"> 32. Невыполнение муниципальным служащим обязанности по уведомлению представителя нанимателя (работодателя) о ставших известными </w:t>
      </w:r>
    </w:p>
    <w:p w:rsidR="00404B25" w:rsidRPr="003243F0" w:rsidRDefault="00404B25" w:rsidP="00247DD4">
      <w:pPr>
        <w:pStyle w:val="a6"/>
        <w:shd w:val="clear" w:color="auto" w:fill="auto"/>
        <w:tabs>
          <w:tab w:val="left" w:pos="625"/>
        </w:tabs>
        <w:ind w:right="1" w:firstLine="0"/>
        <w:jc w:val="center"/>
        <w:rPr>
          <w:sz w:val="24"/>
          <w:szCs w:val="24"/>
        </w:rPr>
      </w:pPr>
    </w:p>
    <w:p w:rsidR="00404B25" w:rsidRPr="003243F0" w:rsidRDefault="00404B25" w:rsidP="00247DD4">
      <w:pPr>
        <w:pStyle w:val="a6"/>
        <w:shd w:val="clear" w:color="auto" w:fill="auto"/>
        <w:tabs>
          <w:tab w:val="left" w:pos="625"/>
        </w:tabs>
        <w:ind w:right="1" w:firstLine="0"/>
        <w:jc w:val="center"/>
        <w:rPr>
          <w:sz w:val="24"/>
          <w:szCs w:val="24"/>
        </w:rPr>
      </w:pPr>
      <w:r w:rsidRPr="003243F0">
        <w:rPr>
          <w:sz w:val="24"/>
          <w:szCs w:val="24"/>
        </w:rPr>
        <w:t>5</w:t>
      </w:r>
    </w:p>
    <w:p w:rsidR="00404B25" w:rsidRPr="003243F0" w:rsidRDefault="00404B25" w:rsidP="00247DD4">
      <w:pPr>
        <w:pStyle w:val="a6"/>
        <w:shd w:val="clear" w:color="auto" w:fill="auto"/>
        <w:tabs>
          <w:tab w:val="left" w:pos="625"/>
        </w:tabs>
        <w:ind w:right="1" w:firstLine="0"/>
      </w:pPr>
    </w:p>
    <w:p w:rsidR="00404B25" w:rsidRDefault="00404B25" w:rsidP="00247DD4">
      <w:pPr>
        <w:pStyle w:val="a6"/>
        <w:shd w:val="clear" w:color="auto" w:fill="auto"/>
        <w:tabs>
          <w:tab w:val="left" w:pos="625"/>
        </w:tabs>
        <w:ind w:right="1" w:firstLine="0"/>
      </w:pPr>
      <w:r>
        <w:lastRenderedPageBreak/>
        <w:t>ему фактах коррупционных правонарушений или сокрытие таких фактов является правонарушением, влекущим его увольнение с муниципальной службы либо привлечение его к иным видам ответственности в соответствии с законодательством Российской Федерации.</w:t>
      </w:r>
    </w:p>
    <w:p w:rsidR="00404B25" w:rsidRPr="00C522A6" w:rsidRDefault="00404B25" w:rsidP="00247DD4">
      <w:pPr>
        <w:pStyle w:val="a6"/>
        <w:shd w:val="clear" w:color="auto" w:fill="auto"/>
        <w:tabs>
          <w:tab w:val="left" w:pos="625"/>
        </w:tabs>
        <w:ind w:right="1" w:firstLine="724"/>
      </w:pPr>
      <w:r>
        <w:t xml:space="preserve">33. </w:t>
      </w:r>
      <w:r w:rsidR="002F70B0">
        <w:t>Лицо</w:t>
      </w:r>
      <w:r w:rsidR="000E658F">
        <w:t xml:space="preserve"> ответств</w:t>
      </w:r>
      <w:r w:rsidR="002F70B0">
        <w:t>енное</w:t>
      </w:r>
      <w:r w:rsidR="000E658F">
        <w:t xml:space="preserve"> за работу по профилактике коррупционных и иных правонарушений</w:t>
      </w:r>
      <w:r>
        <w:t xml:space="preserve">, осуществляющая приемку уведомления, проверку сведений, содержащихся в уведомлении, обеспечивают конфиденциальность и сохранность данных, полученных от </w:t>
      </w:r>
      <w:r w:rsidR="000E658F">
        <w:t>муниципального служащего, и несе</w:t>
      </w:r>
      <w:r>
        <w:t>т персональную ответственность за разглашение полученных сведений в соответствии с законодательством Российской Федерации.</w:t>
      </w:r>
    </w:p>
    <w:p w:rsidR="00404B25" w:rsidRPr="003A0BF0" w:rsidRDefault="00404B25" w:rsidP="00247DD4">
      <w:pPr>
        <w:pStyle w:val="a6"/>
        <w:shd w:val="clear" w:color="auto" w:fill="auto"/>
        <w:tabs>
          <w:tab w:val="left" w:pos="735"/>
        </w:tabs>
        <w:spacing w:after="220" w:line="264" w:lineRule="auto"/>
        <w:ind w:right="1" w:firstLine="724"/>
      </w:pPr>
    </w:p>
    <w:p w:rsidR="00404B25" w:rsidRPr="003A0BF0" w:rsidRDefault="00404B25" w:rsidP="00247DD4">
      <w:pPr>
        <w:pStyle w:val="a6"/>
        <w:shd w:val="clear" w:color="auto" w:fill="auto"/>
        <w:tabs>
          <w:tab w:val="left" w:pos="735"/>
        </w:tabs>
        <w:spacing w:after="220" w:line="264" w:lineRule="auto"/>
        <w:ind w:right="1" w:firstLine="724"/>
      </w:pPr>
    </w:p>
    <w:p w:rsidR="00404B25" w:rsidRPr="003A0BF0" w:rsidRDefault="00404B25" w:rsidP="00247DD4">
      <w:pPr>
        <w:pStyle w:val="a6"/>
        <w:shd w:val="clear" w:color="auto" w:fill="auto"/>
        <w:tabs>
          <w:tab w:val="left" w:pos="735"/>
        </w:tabs>
        <w:spacing w:after="220" w:line="264" w:lineRule="auto"/>
        <w:ind w:right="1" w:firstLine="724"/>
      </w:pPr>
    </w:p>
    <w:p w:rsidR="00404B25" w:rsidRPr="003A0BF0" w:rsidRDefault="00404B25" w:rsidP="00C522A6">
      <w:pPr>
        <w:pStyle w:val="a6"/>
        <w:shd w:val="clear" w:color="auto" w:fill="auto"/>
        <w:tabs>
          <w:tab w:val="left" w:pos="735"/>
        </w:tabs>
        <w:spacing w:after="220" w:line="264" w:lineRule="auto"/>
        <w:ind w:right="1"/>
      </w:pPr>
    </w:p>
    <w:p w:rsidR="00404B25" w:rsidRPr="003A0BF0" w:rsidRDefault="00404B25" w:rsidP="00C522A6">
      <w:pPr>
        <w:pStyle w:val="a6"/>
        <w:shd w:val="clear" w:color="auto" w:fill="auto"/>
        <w:tabs>
          <w:tab w:val="left" w:pos="735"/>
        </w:tabs>
        <w:spacing w:after="220" w:line="264" w:lineRule="auto"/>
        <w:ind w:right="1"/>
      </w:pPr>
    </w:p>
    <w:p w:rsidR="00404B25" w:rsidRPr="003A0BF0" w:rsidRDefault="00404B25" w:rsidP="00C522A6">
      <w:pPr>
        <w:pStyle w:val="a6"/>
        <w:shd w:val="clear" w:color="auto" w:fill="auto"/>
        <w:tabs>
          <w:tab w:val="left" w:pos="735"/>
        </w:tabs>
        <w:spacing w:after="220" w:line="264" w:lineRule="auto"/>
        <w:ind w:right="1"/>
      </w:pPr>
    </w:p>
    <w:p w:rsidR="00404B25" w:rsidRPr="003A0BF0" w:rsidRDefault="00404B25" w:rsidP="00C522A6">
      <w:pPr>
        <w:pStyle w:val="a6"/>
        <w:shd w:val="clear" w:color="auto" w:fill="auto"/>
        <w:tabs>
          <w:tab w:val="left" w:pos="735"/>
        </w:tabs>
        <w:spacing w:after="220" w:line="264" w:lineRule="auto"/>
        <w:ind w:right="1"/>
      </w:pPr>
    </w:p>
    <w:p w:rsidR="00404B25" w:rsidRPr="003A0BF0" w:rsidRDefault="00404B25" w:rsidP="00C522A6">
      <w:pPr>
        <w:pStyle w:val="a6"/>
        <w:shd w:val="clear" w:color="auto" w:fill="auto"/>
        <w:tabs>
          <w:tab w:val="left" w:pos="735"/>
        </w:tabs>
        <w:spacing w:after="220" w:line="264" w:lineRule="auto"/>
        <w:ind w:right="1"/>
      </w:pPr>
    </w:p>
    <w:p w:rsidR="00404B25" w:rsidRPr="003A0BF0" w:rsidRDefault="00404B25" w:rsidP="00C522A6">
      <w:pPr>
        <w:pStyle w:val="a6"/>
        <w:shd w:val="clear" w:color="auto" w:fill="auto"/>
        <w:tabs>
          <w:tab w:val="left" w:pos="735"/>
        </w:tabs>
        <w:spacing w:after="220" w:line="264" w:lineRule="auto"/>
        <w:ind w:right="1"/>
      </w:pPr>
    </w:p>
    <w:p w:rsidR="00404B25" w:rsidRPr="003A0BF0" w:rsidRDefault="00404B25" w:rsidP="00C522A6">
      <w:pPr>
        <w:pStyle w:val="a6"/>
        <w:shd w:val="clear" w:color="auto" w:fill="auto"/>
        <w:tabs>
          <w:tab w:val="left" w:pos="735"/>
        </w:tabs>
        <w:spacing w:after="220" w:line="264" w:lineRule="auto"/>
        <w:ind w:right="1"/>
      </w:pPr>
    </w:p>
    <w:p w:rsidR="00404B25" w:rsidRPr="003A0BF0" w:rsidRDefault="00404B25" w:rsidP="00C522A6">
      <w:pPr>
        <w:pStyle w:val="a6"/>
        <w:shd w:val="clear" w:color="auto" w:fill="auto"/>
        <w:tabs>
          <w:tab w:val="left" w:pos="735"/>
        </w:tabs>
        <w:spacing w:after="220" w:line="264" w:lineRule="auto"/>
        <w:ind w:right="1"/>
      </w:pPr>
    </w:p>
    <w:p w:rsidR="00404B25" w:rsidRPr="003A0BF0" w:rsidRDefault="00404B25" w:rsidP="00C522A6">
      <w:pPr>
        <w:pStyle w:val="a6"/>
        <w:shd w:val="clear" w:color="auto" w:fill="auto"/>
        <w:tabs>
          <w:tab w:val="left" w:pos="735"/>
        </w:tabs>
        <w:spacing w:after="220" w:line="264" w:lineRule="auto"/>
        <w:ind w:right="1"/>
      </w:pPr>
    </w:p>
    <w:p w:rsidR="00404B25" w:rsidRPr="003A0BF0" w:rsidRDefault="00404B25" w:rsidP="00C522A6">
      <w:pPr>
        <w:pStyle w:val="a6"/>
        <w:shd w:val="clear" w:color="auto" w:fill="auto"/>
        <w:tabs>
          <w:tab w:val="left" w:pos="735"/>
        </w:tabs>
        <w:spacing w:after="220" w:line="264" w:lineRule="auto"/>
        <w:ind w:right="1"/>
      </w:pPr>
    </w:p>
    <w:p w:rsidR="00404B25" w:rsidRPr="003A0BF0" w:rsidRDefault="00404B25" w:rsidP="00C522A6">
      <w:pPr>
        <w:pStyle w:val="a6"/>
        <w:shd w:val="clear" w:color="auto" w:fill="auto"/>
        <w:tabs>
          <w:tab w:val="left" w:pos="735"/>
        </w:tabs>
        <w:spacing w:after="220" w:line="264" w:lineRule="auto"/>
        <w:ind w:right="1"/>
      </w:pPr>
    </w:p>
    <w:p w:rsidR="00404B25" w:rsidRPr="00C522A6" w:rsidRDefault="00404B25" w:rsidP="00C522A6">
      <w:pPr>
        <w:pStyle w:val="a6"/>
        <w:shd w:val="clear" w:color="auto" w:fill="auto"/>
        <w:tabs>
          <w:tab w:val="left" w:pos="735"/>
        </w:tabs>
        <w:spacing w:after="220" w:line="264" w:lineRule="auto"/>
        <w:ind w:right="1"/>
      </w:pPr>
    </w:p>
    <w:p w:rsidR="00404B25" w:rsidRPr="003A0BF0" w:rsidRDefault="00404B25" w:rsidP="0072078B">
      <w:pPr>
        <w:pStyle w:val="a6"/>
        <w:shd w:val="clear" w:color="auto" w:fill="auto"/>
        <w:spacing w:after="340"/>
        <w:ind w:firstLine="0"/>
        <w:rPr>
          <w:b/>
          <w:bCs/>
        </w:rPr>
      </w:pPr>
    </w:p>
    <w:p w:rsidR="00404B25" w:rsidRDefault="00404B25" w:rsidP="004A7589">
      <w:pPr>
        <w:pStyle w:val="ConsPlusNormal"/>
        <w:ind w:right="-109"/>
        <w:rPr>
          <w:b/>
          <w:bCs/>
          <w:color w:val="000000"/>
          <w:sz w:val="28"/>
          <w:szCs w:val="28"/>
        </w:rPr>
      </w:pPr>
    </w:p>
    <w:p w:rsidR="00404B25" w:rsidRDefault="00404B25" w:rsidP="004A7589">
      <w:pPr>
        <w:pStyle w:val="ConsPlusNormal"/>
        <w:ind w:right="-109"/>
        <w:rPr>
          <w:b/>
          <w:bCs/>
          <w:color w:val="000000"/>
          <w:sz w:val="28"/>
          <w:szCs w:val="28"/>
        </w:rPr>
      </w:pPr>
    </w:p>
    <w:p w:rsidR="00404B25" w:rsidRDefault="00404B25" w:rsidP="004A7589">
      <w:pPr>
        <w:pStyle w:val="ConsPlusNormal"/>
        <w:ind w:right="-109"/>
        <w:rPr>
          <w:caps/>
          <w:sz w:val="28"/>
          <w:szCs w:val="28"/>
        </w:rPr>
      </w:pPr>
    </w:p>
    <w:p w:rsidR="00404B25" w:rsidRDefault="00404B25" w:rsidP="004A7589">
      <w:pPr>
        <w:pStyle w:val="ConsPlusNormal"/>
        <w:ind w:right="-109"/>
        <w:rPr>
          <w:caps/>
          <w:sz w:val="28"/>
          <w:szCs w:val="28"/>
        </w:rPr>
      </w:pPr>
    </w:p>
    <w:p w:rsidR="00404B25" w:rsidRDefault="00404B25" w:rsidP="004A7589">
      <w:pPr>
        <w:pStyle w:val="ConsPlusNormal"/>
        <w:ind w:right="-109"/>
        <w:rPr>
          <w:caps/>
          <w:sz w:val="28"/>
          <w:szCs w:val="28"/>
        </w:rPr>
      </w:pPr>
    </w:p>
    <w:p w:rsidR="00036E2C" w:rsidRDefault="00036E2C" w:rsidP="004A7589">
      <w:pPr>
        <w:pStyle w:val="ConsPlusNormal"/>
        <w:ind w:right="-109"/>
        <w:rPr>
          <w:caps/>
          <w:sz w:val="28"/>
          <w:szCs w:val="28"/>
        </w:rPr>
      </w:pPr>
    </w:p>
    <w:p w:rsidR="00404B25" w:rsidRDefault="00404B25" w:rsidP="004A7589">
      <w:pPr>
        <w:pStyle w:val="ConsPlusNormal"/>
        <w:ind w:right="-109"/>
        <w:rPr>
          <w:caps/>
          <w:sz w:val="28"/>
          <w:szCs w:val="28"/>
        </w:rPr>
      </w:pPr>
    </w:p>
    <w:p w:rsidR="0052048A" w:rsidRDefault="0052048A" w:rsidP="004A7589">
      <w:pPr>
        <w:pStyle w:val="ConsPlusNormal"/>
        <w:ind w:right="-109"/>
        <w:rPr>
          <w:caps/>
          <w:sz w:val="28"/>
          <w:szCs w:val="28"/>
        </w:rPr>
      </w:pPr>
    </w:p>
    <w:p w:rsidR="00404B25" w:rsidRPr="003243F0" w:rsidRDefault="00404B25" w:rsidP="002518C2">
      <w:pPr>
        <w:pStyle w:val="ConsPlusNormal"/>
        <w:ind w:right="-109"/>
        <w:rPr>
          <w:caps/>
          <w:sz w:val="28"/>
          <w:szCs w:val="28"/>
        </w:rPr>
      </w:pPr>
    </w:p>
    <w:p w:rsidR="00404B25" w:rsidRPr="003243F0" w:rsidRDefault="00404B25" w:rsidP="002518C2">
      <w:pPr>
        <w:pStyle w:val="ConsPlusNormal"/>
        <w:ind w:right="-109"/>
        <w:rPr>
          <w:caps/>
          <w:sz w:val="28"/>
          <w:szCs w:val="28"/>
        </w:rPr>
      </w:pPr>
    </w:p>
    <w:p w:rsidR="00404B25" w:rsidRPr="00247DD4" w:rsidRDefault="00404B25" w:rsidP="006F1D5E">
      <w:pPr>
        <w:pStyle w:val="ConsPlusNormal"/>
        <w:ind w:left="5068" w:right="-109"/>
        <w:jc w:val="center"/>
        <w:rPr>
          <w:sz w:val="28"/>
          <w:szCs w:val="28"/>
        </w:rPr>
      </w:pPr>
      <w:r>
        <w:rPr>
          <w:caps/>
          <w:sz w:val="28"/>
          <w:szCs w:val="28"/>
        </w:rPr>
        <w:lastRenderedPageBreak/>
        <w:t>ПРИЛОЖЕНИЕ 1</w:t>
      </w:r>
    </w:p>
    <w:p w:rsidR="00404B25" w:rsidRPr="00ED453C" w:rsidRDefault="00404B25" w:rsidP="006F1D5E">
      <w:pPr>
        <w:pStyle w:val="ConsPlusNormal"/>
        <w:ind w:left="5068" w:right="-109"/>
        <w:jc w:val="center"/>
        <w:rPr>
          <w:sz w:val="28"/>
          <w:szCs w:val="28"/>
        </w:rPr>
      </w:pPr>
      <w:r>
        <w:rPr>
          <w:sz w:val="28"/>
          <w:szCs w:val="28"/>
        </w:rPr>
        <w:t>к постановлению</w:t>
      </w:r>
      <w:r w:rsidRPr="00ED453C">
        <w:rPr>
          <w:sz w:val="28"/>
          <w:szCs w:val="28"/>
        </w:rPr>
        <w:t xml:space="preserve"> администрации</w:t>
      </w:r>
    </w:p>
    <w:p w:rsidR="00404B25" w:rsidRPr="00ED453C" w:rsidRDefault="00404B25" w:rsidP="006F1D5E">
      <w:pPr>
        <w:pStyle w:val="ConsPlusNormal"/>
        <w:ind w:left="5068" w:right="-109"/>
        <w:jc w:val="center"/>
        <w:rPr>
          <w:sz w:val="28"/>
          <w:szCs w:val="28"/>
        </w:rPr>
      </w:pPr>
      <w:r w:rsidRPr="00ED453C">
        <w:rPr>
          <w:sz w:val="28"/>
          <w:szCs w:val="28"/>
        </w:rPr>
        <w:t>А</w:t>
      </w:r>
      <w:r w:rsidR="000E658F">
        <w:rPr>
          <w:sz w:val="28"/>
          <w:szCs w:val="28"/>
        </w:rPr>
        <w:t>язгуловского сельского поселения</w:t>
      </w:r>
    </w:p>
    <w:p w:rsidR="00404B25" w:rsidRDefault="001620D1" w:rsidP="006F1D5E">
      <w:pPr>
        <w:ind w:left="5068" w:right="-1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«15» марта 2021</w:t>
      </w:r>
      <w:r w:rsidR="00404B25" w:rsidRPr="006F1D5E">
        <w:rPr>
          <w:rFonts w:ascii="Times New Roman" w:hAnsi="Times New Roman" w:cs="Times New Roman"/>
          <w:sz w:val="28"/>
          <w:szCs w:val="28"/>
        </w:rPr>
        <w:t xml:space="preserve"> года №</w:t>
      </w:r>
      <w:r>
        <w:rPr>
          <w:rFonts w:ascii="Times New Roman" w:hAnsi="Times New Roman" w:cs="Times New Roman"/>
          <w:sz w:val="28"/>
          <w:szCs w:val="28"/>
        </w:rPr>
        <w:t xml:space="preserve"> 17</w:t>
      </w:r>
    </w:p>
    <w:p w:rsidR="00404B25" w:rsidRPr="006F1D5E" w:rsidRDefault="00404B25" w:rsidP="006F1D5E">
      <w:pPr>
        <w:ind w:left="5249" w:right="-109"/>
        <w:jc w:val="center"/>
        <w:rPr>
          <w:rFonts w:ascii="Times New Roman" w:hAnsi="Times New Roman" w:cs="Times New Roman"/>
          <w:sz w:val="28"/>
          <w:szCs w:val="28"/>
        </w:rPr>
      </w:pPr>
    </w:p>
    <w:p w:rsidR="00404B25" w:rsidRPr="00247DD4" w:rsidRDefault="00404B25" w:rsidP="006F1D5E">
      <w:pPr>
        <w:pStyle w:val="HTML"/>
        <w:tabs>
          <w:tab w:val="clear" w:pos="5496"/>
          <w:tab w:val="left" w:pos="5249"/>
        </w:tabs>
        <w:ind w:left="5249"/>
        <w:jc w:val="center"/>
        <w:rPr>
          <w:rFonts w:ascii="Times New Roman" w:hAnsi="Times New Roman" w:cs="Times New Roman"/>
          <w:sz w:val="28"/>
          <w:szCs w:val="28"/>
        </w:rPr>
      </w:pPr>
      <w:r w:rsidRPr="00247DD4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404B25" w:rsidRDefault="00404B25" w:rsidP="006F1D5E">
      <w:pPr>
        <w:pStyle w:val="HTML"/>
        <w:tabs>
          <w:tab w:val="clear" w:pos="5496"/>
          <w:tab w:val="left" w:pos="5249"/>
        </w:tabs>
        <w:ind w:left="5249"/>
        <w:jc w:val="center"/>
        <w:rPr>
          <w:rFonts w:ascii="Times New Roman" w:hAnsi="Times New Roman" w:cs="Times New Roman"/>
          <w:sz w:val="28"/>
          <w:szCs w:val="28"/>
        </w:rPr>
      </w:pPr>
      <w:r w:rsidRPr="00247DD4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404B25" w:rsidRPr="00247DD4" w:rsidRDefault="00404B25" w:rsidP="006F1D5E">
      <w:pPr>
        <w:pStyle w:val="HTML"/>
        <w:tabs>
          <w:tab w:val="clear" w:pos="5496"/>
          <w:tab w:val="left" w:pos="5249"/>
        </w:tabs>
        <w:ind w:left="524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404B25" w:rsidRPr="00247DD4" w:rsidRDefault="00404B25" w:rsidP="006F1D5E">
      <w:pPr>
        <w:pStyle w:val="HTML"/>
        <w:tabs>
          <w:tab w:val="clear" w:pos="5496"/>
          <w:tab w:val="left" w:pos="5249"/>
        </w:tabs>
        <w:ind w:left="5249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</w:t>
      </w:r>
      <w:r w:rsidRPr="00247DD4">
        <w:rPr>
          <w:rFonts w:ascii="Times New Roman" w:hAnsi="Times New Roman" w:cs="Times New Roman"/>
          <w:sz w:val="18"/>
          <w:szCs w:val="18"/>
        </w:rPr>
        <w:t>Должность, Ф.И.О. представителя нанимателя (работодателя)</w:t>
      </w:r>
      <w:r>
        <w:rPr>
          <w:rFonts w:ascii="Times New Roman" w:hAnsi="Times New Roman" w:cs="Times New Roman"/>
          <w:sz w:val="18"/>
          <w:szCs w:val="18"/>
        </w:rPr>
        <w:t>)</w:t>
      </w:r>
    </w:p>
    <w:p w:rsidR="00404B25" w:rsidRPr="00D6138E" w:rsidRDefault="00404B25" w:rsidP="006F1D5E">
      <w:pPr>
        <w:pStyle w:val="HTML"/>
        <w:tabs>
          <w:tab w:val="clear" w:pos="5496"/>
          <w:tab w:val="left" w:pos="5249"/>
          <w:tab w:val="left" w:pos="5430"/>
        </w:tabs>
        <w:ind w:left="5249"/>
        <w:jc w:val="center"/>
        <w:rPr>
          <w:rFonts w:ascii="Times New Roman" w:hAnsi="Times New Roman" w:cs="Times New Roman"/>
          <w:sz w:val="28"/>
          <w:szCs w:val="28"/>
        </w:rPr>
      </w:pPr>
      <w:r w:rsidRPr="00D6138E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____</w:t>
      </w:r>
      <w:r w:rsidRPr="00D6138E"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404B25" w:rsidRPr="00CE1634" w:rsidRDefault="00404B25" w:rsidP="006F1D5E">
      <w:pPr>
        <w:pStyle w:val="HTML"/>
        <w:tabs>
          <w:tab w:val="clear" w:pos="5496"/>
          <w:tab w:val="left" w:pos="5249"/>
        </w:tabs>
        <w:ind w:left="524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</w:t>
      </w:r>
      <w:r w:rsidRPr="00D6138E">
        <w:rPr>
          <w:rFonts w:ascii="Times New Roman" w:hAnsi="Times New Roman" w:cs="Times New Roman"/>
          <w:sz w:val="28"/>
          <w:szCs w:val="28"/>
        </w:rPr>
        <w:t>___________________</w:t>
      </w:r>
      <w:r>
        <w:rPr>
          <w:rFonts w:ascii="Times New Roman" w:hAnsi="Times New Roman" w:cs="Times New Roman"/>
          <w:sz w:val="28"/>
          <w:szCs w:val="28"/>
        </w:rPr>
        <w:t>________</w:t>
      </w:r>
    </w:p>
    <w:p w:rsidR="00404B25" w:rsidRPr="00247DD4" w:rsidRDefault="00404B25" w:rsidP="006F1D5E">
      <w:pPr>
        <w:pStyle w:val="HTML"/>
        <w:tabs>
          <w:tab w:val="clear" w:pos="5496"/>
          <w:tab w:val="left" w:pos="5249"/>
          <w:tab w:val="left" w:pos="5430"/>
        </w:tabs>
        <w:ind w:left="5249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                                                                      </w:t>
      </w:r>
      <w:r w:rsidRPr="00247DD4">
        <w:rPr>
          <w:rFonts w:ascii="Times New Roman" w:hAnsi="Times New Roman" w:cs="Times New Roman"/>
          <w:sz w:val="18"/>
          <w:szCs w:val="18"/>
        </w:rPr>
        <w:t>(Ф.И.О., замещаемая должность, телефон)</w:t>
      </w:r>
    </w:p>
    <w:p w:rsidR="00404B25" w:rsidRPr="00D6138E" w:rsidRDefault="00404B25" w:rsidP="004A7589">
      <w:pPr>
        <w:pStyle w:val="HTML"/>
        <w:tabs>
          <w:tab w:val="clear" w:pos="5496"/>
          <w:tab w:val="left" w:pos="5249"/>
        </w:tabs>
        <w:ind w:left="5249"/>
        <w:rPr>
          <w:rFonts w:ascii="Times New Roman" w:hAnsi="Times New Roman" w:cs="Times New Roman"/>
          <w:sz w:val="28"/>
          <w:szCs w:val="28"/>
        </w:rPr>
      </w:pPr>
    </w:p>
    <w:p w:rsidR="00404B25" w:rsidRPr="00247DD4" w:rsidRDefault="00404B25" w:rsidP="00F73B2E">
      <w:pPr>
        <w:pStyle w:val="HTML"/>
        <w:jc w:val="center"/>
        <w:rPr>
          <w:rFonts w:ascii="Times New Roman" w:hAnsi="Times New Roman" w:cs="Times New Roman"/>
          <w:sz w:val="28"/>
          <w:szCs w:val="28"/>
        </w:rPr>
      </w:pPr>
      <w:r w:rsidRPr="00247DD4">
        <w:rPr>
          <w:rFonts w:ascii="Times New Roman" w:hAnsi="Times New Roman" w:cs="Times New Roman"/>
          <w:sz w:val="28"/>
          <w:szCs w:val="28"/>
        </w:rPr>
        <w:t>УВЕДОМЛЕНИЕ</w:t>
      </w:r>
    </w:p>
    <w:p w:rsidR="00404B25" w:rsidRPr="00D6138E" w:rsidRDefault="00404B25" w:rsidP="00F73B2E">
      <w:pPr>
        <w:pStyle w:val="HTML"/>
        <w:jc w:val="center"/>
        <w:rPr>
          <w:rFonts w:ascii="Times New Roman" w:hAnsi="Times New Roman" w:cs="Times New Roman"/>
          <w:sz w:val="28"/>
          <w:szCs w:val="28"/>
        </w:rPr>
      </w:pPr>
    </w:p>
    <w:p w:rsidR="00404B25" w:rsidRPr="00D6138E" w:rsidRDefault="00404B25" w:rsidP="00F73B2E">
      <w:pPr>
        <w:pStyle w:val="HTML"/>
        <w:jc w:val="center"/>
        <w:rPr>
          <w:rFonts w:ascii="Times New Roman" w:hAnsi="Times New Roman" w:cs="Times New Roman"/>
          <w:sz w:val="28"/>
          <w:szCs w:val="28"/>
        </w:rPr>
      </w:pPr>
      <w:r w:rsidRPr="00D6138E">
        <w:rPr>
          <w:rFonts w:ascii="Times New Roman" w:hAnsi="Times New Roman" w:cs="Times New Roman"/>
          <w:sz w:val="28"/>
          <w:szCs w:val="28"/>
        </w:rPr>
        <w:t>о факте обращения к работнику каких-либо лиц в целях склонения</w:t>
      </w:r>
    </w:p>
    <w:p w:rsidR="00404B25" w:rsidRPr="00D6138E" w:rsidRDefault="00404B25" w:rsidP="00F73B2E">
      <w:pPr>
        <w:pStyle w:val="HTML"/>
        <w:jc w:val="center"/>
        <w:rPr>
          <w:rFonts w:ascii="Times New Roman" w:hAnsi="Times New Roman" w:cs="Times New Roman"/>
          <w:sz w:val="28"/>
          <w:szCs w:val="28"/>
        </w:rPr>
      </w:pPr>
      <w:r w:rsidRPr="00D6138E">
        <w:rPr>
          <w:rFonts w:ascii="Times New Roman" w:hAnsi="Times New Roman" w:cs="Times New Roman"/>
          <w:sz w:val="28"/>
          <w:szCs w:val="28"/>
        </w:rPr>
        <w:t>его к совершению коррупционных правонарушений</w:t>
      </w:r>
    </w:p>
    <w:p w:rsidR="00404B25" w:rsidRPr="00D6138E" w:rsidRDefault="00404B25" w:rsidP="00F73B2E">
      <w:pPr>
        <w:pStyle w:val="HTML"/>
        <w:jc w:val="center"/>
        <w:rPr>
          <w:rFonts w:ascii="Times New Roman" w:hAnsi="Times New Roman" w:cs="Times New Roman"/>
          <w:sz w:val="28"/>
          <w:szCs w:val="28"/>
        </w:rPr>
      </w:pPr>
    </w:p>
    <w:p w:rsidR="00404B25" w:rsidRDefault="00404B25" w:rsidP="00D6138E">
      <w:pPr>
        <w:pStyle w:val="HTML"/>
        <w:rPr>
          <w:rFonts w:ascii="Times New Roman" w:hAnsi="Times New Roman" w:cs="Times New Roman"/>
          <w:sz w:val="28"/>
          <w:szCs w:val="28"/>
        </w:rPr>
      </w:pPr>
      <w:r w:rsidRPr="00D6138E">
        <w:rPr>
          <w:rFonts w:ascii="Times New Roman" w:hAnsi="Times New Roman" w:cs="Times New Roman"/>
          <w:sz w:val="28"/>
          <w:szCs w:val="28"/>
        </w:rPr>
        <w:t>Сообщаю:</w:t>
      </w:r>
    </w:p>
    <w:p w:rsidR="00404B25" w:rsidRPr="00D6138E" w:rsidRDefault="00404B25" w:rsidP="00247DD4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  <w:r w:rsidRPr="00D6138E">
        <w:rPr>
          <w:rFonts w:ascii="Times New Roman" w:hAnsi="Times New Roman" w:cs="Times New Roman"/>
          <w:sz w:val="28"/>
          <w:szCs w:val="28"/>
        </w:rPr>
        <w:t>1) О  всех   известных  сведений   о  лице,   склоняющем  к  совершениюкоррупционного правонарушения:</w:t>
      </w:r>
    </w:p>
    <w:p w:rsidR="00404B25" w:rsidRPr="00D6138E" w:rsidRDefault="00404B25" w:rsidP="00D6138E">
      <w:pPr>
        <w:pStyle w:val="HTML"/>
        <w:rPr>
          <w:rFonts w:ascii="Times New Roman" w:hAnsi="Times New Roman" w:cs="Times New Roman"/>
          <w:sz w:val="28"/>
          <w:szCs w:val="28"/>
        </w:rPr>
      </w:pPr>
      <w:r w:rsidRPr="00D6138E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404B25" w:rsidRPr="00D6138E" w:rsidRDefault="00404B25" w:rsidP="00D6138E">
      <w:pPr>
        <w:pStyle w:val="HTML"/>
        <w:rPr>
          <w:rFonts w:ascii="Times New Roman" w:hAnsi="Times New Roman" w:cs="Times New Roman"/>
          <w:sz w:val="28"/>
          <w:szCs w:val="28"/>
        </w:rPr>
      </w:pPr>
      <w:r w:rsidRPr="00D6138E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404B25" w:rsidRPr="00D6138E" w:rsidRDefault="00404B25" w:rsidP="00247DD4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  <w:r w:rsidRPr="00D6138E">
        <w:rPr>
          <w:rFonts w:ascii="Times New Roman" w:hAnsi="Times New Roman" w:cs="Times New Roman"/>
          <w:sz w:val="28"/>
          <w:szCs w:val="28"/>
        </w:rPr>
        <w:t>2) Сущность   коррупционного    правонарушения   и   способ   склоненияк совершению коррупционного правонарушения:</w:t>
      </w:r>
    </w:p>
    <w:p w:rsidR="00404B25" w:rsidRPr="00D6138E" w:rsidRDefault="00404B25" w:rsidP="00D6138E">
      <w:pPr>
        <w:pStyle w:val="HTML"/>
        <w:rPr>
          <w:rFonts w:ascii="Times New Roman" w:hAnsi="Times New Roman" w:cs="Times New Roman"/>
          <w:sz w:val="28"/>
          <w:szCs w:val="28"/>
        </w:rPr>
      </w:pPr>
      <w:r w:rsidRPr="00D6138E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404B25" w:rsidRPr="00D6138E" w:rsidRDefault="00404B25" w:rsidP="00247DD4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  <w:r w:rsidRPr="00D6138E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  <w:r w:rsidRPr="00D6138E">
        <w:rPr>
          <w:rFonts w:ascii="Times New Roman" w:hAnsi="Times New Roman" w:cs="Times New Roman"/>
          <w:sz w:val="28"/>
          <w:szCs w:val="28"/>
        </w:rPr>
        <w:t>3) Дата,  место   и   время  склонения   к   совершению   коррупционныхправонарушений:</w:t>
      </w:r>
    </w:p>
    <w:p w:rsidR="00404B25" w:rsidRPr="003243F0" w:rsidRDefault="00404B25" w:rsidP="00D6138E">
      <w:pPr>
        <w:pStyle w:val="HTML"/>
        <w:rPr>
          <w:rFonts w:ascii="Times New Roman" w:hAnsi="Times New Roman" w:cs="Times New Roman"/>
          <w:sz w:val="28"/>
          <w:szCs w:val="28"/>
        </w:rPr>
      </w:pPr>
      <w:r w:rsidRPr="00D6138E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404B25" w:rsidRPr="00D6138E" w:rsidRDefault="00404B25" w:rsidP="00D6138E">
      <w:pPr>
        <w:pStyle w:val="HTML"/>
        <w:rPr>
          <w:rFonts w:ascii="Times New Roman" w:hAnsi="Times New Roman" w:cs="Times New Roman"/>
          <w:sz w:val="28"/>
          <w:szCs w:val="28"/>
        </w:rPr>
      </w:pPr>
      <w:r w:rsidRPr="00D6138E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404B25" w:rsidRPr="00D6138E" w:rsidRDefault="00404B25" w:rsidP="00247DD4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  <w:r w:rsidRPr="00D6138E">
        <w:rPr>
          <w:rFonts w:ascii="Times New Roman" w:hAnsi="Times New Roman" w:cs="Times New Roman"/>
          <w:sz w:val="28"/>
          <w:szCs w:val="28"/>
        </w:rPr>
        <w:t>4) Обстоятельства склонения к совершению коррупционного правонарушения:</w:t>
      </w:r>
    </w:p>
    <w:p w:rsidR="00404B25" w:rsidRPr="00D6138E" w:rsidRDefault="00404B25" w:rsidP="00D6138E">
      <w:pPr>
        <w:pStyle w:val="HTML"/>
        <w:rPr>
          <w:rFonts w:ascii="Times New Roman" w:hAnsi="Times New Roman" w:cs="Times New Roman"/>
          <w:sz w:val="28"/>
          <w:szCs w:val="28"/>
        </w:rPr>
      </w:pPr>
      <w:r w:rsidRPr="00D6138E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404B25" w:rsidRPr="00D6138E" w:rsidRDefault="00404B25" w:rsidP="00D6138E">
      <w:pPr>
        <w:pStyle w:val="HTML"/>
        <w:rPr>
          <w:rFonts w:ascii="Times New Roman" w:hAnsi="Times New Roman" w:cs="Times New Roman"/>
          <w:sz w:val="28"/>
          <w:szCs w:val="28"/>
        </w:rPr>
      </w:pPr>
      <w:r w:rsidRPr="00D6138E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404B25" w:rsidRPr="00D6138E" w:rsidRDefault="00404B25" w:rsidP="00D6138E">
      <w:pPr>
        <w:pStyle w:val="HTML"/>
        <w:rPr>
          <w:rFonts w:ascii="Times New Roman" w:hAnsi="Times New Roman" w:cs="Times New Roman"/>
          <w:sz w:val="28"/>
          <w:szCs w:val="28"/>
        </w:rPr>
      </w:pPr>
    </w:p>
    <w:p w:rsidR="00404B25" w:rsidRPr="00D6138E" w:rsidRDefault="00404B25" w:rsidP="00D6138E">
      <w:pPr>
        <w:pStyle w:val="HTML"/>
        <w:rPr>
          <w:rFonts w:ascii="Times New Roman" w:hAnsi="Times New Roman" w:cs="Times New Roman"/>
          <w:sz w:val="28"/>
          <w:szCs w:val="28"/>
        </w:rPr>
      </w:pPr>
      <w:r w:rsidRPr="00D6138E">
        <w:rPr>
          <w:rFonts w:ascii="Times New Roman" w:hAnsi="Times New Roman" w:cs="Times New Roman"/>
          <w:sz w:val="28"/>
          <w:szCs w:val="28"/>
        </w:rPr>
        <w:t>"__" __________ 20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D6138E">
        <w:rPr>
          <w:rFonts w:ascii="Times New Roman" w:hAnsi="Times New Roman" w:cs="Times New Roman"/>
          <w:sz w:val="28"/>
          <w:szCs w:val="28"/>
        </w:rPr>
        <w:t>__ г</w:t>
      </w:r>
      <w:r>
        <w:rPr>
          <w:rFonts w:ascii="Times New Roman" w:hAnsi="Times New Roman" w:cs="Times New Roman"/>
          <w:sz w:val="28"/>
          <w:szCs w:val="28"/>
        </w:rPr>
        <w:t>.   ________________________</w:t>
      </w:r>
      <w:r w:rsidRPr="00D6138E">
        <w:rPr>
          <w:rFonts w:ascii="Times New Roman" w:hAnsi="Times New Roman" w:cs="Times New Roman"/>
          <w:sz w:val="28"/>
          <w:szCs w:val="28"/>
        </w:rPr>
        <w:t>_____________________</w:t>
      </w:r>
    </w:p>
    <w:p w:rsidR="00404B25" w:rsidRPr="00AE28BA" w:rsidRDefault="00404B25" w:rsidP="00AE28BA">
      <w:pPr>
        <w:pStyle w:val="HTML"/>
        <w:ind w:left="307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(подпись лица</w:t>
      </w:r>
      <w:r w:rsidRPr="00CE1634">
        <w:rPr>
          <w:rFonts w:ascii="Times New Roman" w:hAnsi="Times New Roman" w:cs="Times New Roman"/>
        </w:rPr>
        <w:t>)      (</w:t>
      </w:r>
      <w:r w:rsidRPr="00AE28BA">
        <w:rPr>
          <w:rFonts w:ascii="Times New Roman" w:hAnsi="Times New Roman" w:cs="Times New Roman"/>
        </w:rPr>
        <w:t>расшифровка подписи направляющего уведомление)</w:t>
      </w:r>
    </w:p>
    <w:p w:rsidR="00404B25" w:rsidRPr="006F1D5E" w:rsidRDefault="00404B25" w:rsidP="00CE1634">
      <w:pPr>
        <w:pStyle w:val="30"/>
        <w:shd w:val="clear" w:color="auto" w:fill="auto"/>
        <w:tabs>
          <w:tab w:val="left" w:leader="underscore" w:pos="7912"/>
        </w:tabs>
        <w:ind w:left="0"/>
      </w:pPr>
    </w:p>
    <w:p w:rsidR="00404B25" w:rsidRDefault="00404B25" w:rsidP="006F1D5E">
      <w:pPr>
        <w:pStyle w:val="ConsPlusNormal"/>
        <w:ind w:left="4706" w:right="-109"/>
        <w:jc w:val="center"/>
        <w:rPr>
          <w:caps/>
          <w:sz w:val="28"/>
          <w:szCs w:val="28"/>
        </w:rPr>
      </w:pPr>
    </w:p>
    <w:p w:rsidR="00404B25" w:rsidRPr="00247DD4" w:rsidRDefault="00404B25" w:rsidP="006F1D5E">
      <w:pPr>
        <w:pStyle w:val="ConsPlusNormal"/>
        <w:ind w:left="5068" w:right="-109"/>
        <w:jc w:val="center"/>
        <w:rPr>
          <w:sz w:val="28"/>
          <w:szCs w:val="28"/>
        </w:rPr>
      </w:pPr>
      <w:r>
        <w:rPr>
          <w:caps/>
          <w:sz w:val="28"/>
          <w:szCs w:val="28"/>
        </w:rPr>
        <w:t>ПРИЛОЖЕНИЕ 2</w:t>
      </w:r>
    </w:p>
    <w:p w:rsidR="00404B25" w:rsidRPr="00ED453C" w:rsidRDefault="00404B25" w:rsidP="006F1D5E">
      <w:pPr>
        <w:pStyle w:val="ConsPlusNormal"/>
        <w:ind w:left="5068" w:right="-109"/>
        <w:jc w:val="center"/>
        <w:rPr>
          <w:sz w:val="28"/>
          <w:szCs w:val="28"/>
        </w:rPr>
      </w:pPr>
      <w:r>
        <w:rPr>
          <w:sz w:val="28"/>
          <w:szCs w:val="28"/>
        </w:rPr>
        <w:t>к постановлению</w:t>
      </w:r>
      <w:r w:rsidRPr="00ED453C">
        <w:rPr>
          <w:sz w:val="28"/>
          <w:szCs w:val="28"/>
        </w:rPr>
        <w:t xml:space="preserve"> администрации</w:t>
      </w:r>
    </w:p>
    <w:p w:rsidR="00404B25" w:rsidRPr="00ED453C" w:rsidRDefault="00404B25" w:rsidP="006F1D5E">
      <w:pPr>
        <w:pStyle w:val="ConsPlusNormal"/>
        <w:ind w:left="5068" w:right="-109"/>
        <w:jc w:val="center"/>
        <w:rPr>
          <w:sz w:val="28"/>
          <w:szCs w:val="28"/>
        </w:rPr>
      </w:pPr>
      <w:r w:rsidRPr="00ED453C">
        <w:rPr>
          <w:sz w:val="28"/>
          <w:szCs w:val="28"/>
        </w:rPr>
        <w:t>А</w:t>
      </w:r>
      <w:r w:rsidR="001620D1">
        <w:rPr>
          <w:sz w:val="28"/>
          <w:szCs w:val="28"/>
        </w:rPr>
        <w:t>язгуловского сельского поселения</w:t>
      </w:r>
    </w:p>
    <w:p w:rsidR="00404B25" w:rsidRDefault="001620D1" w:rsidP="006F1D5E">
      <w:pPr>
        <w:ind w:left="5068" w:right="-1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«15» марта 2021</w:t>
      </w:r>
      <w:r w:rsidR="00404B25" w:rsidRPr="006F1D5E">
        <w:rPr>
          <w:rFonts w:ascii="Times New Roman" w:hAnsi="Times New Roman" w:cs="Times New Roman"/>
          <w:sz w:val="28"/>
          <w:szCs w:val="28"/>
        </w:rPr>
        <w:t xml:space="preserve"> года №</w:t>
      </w:r>
      <w:r>
        <w:rPr>
          <w:rFonts w:ascii="Times New Roman" w:hAnsi="Times New Roman" w:cs="Times New Roman"/>
          <w:sz w:val="28"/>
          <w:szCs w:val="28"/>
        </w:rPr>
        <w:t xml:space="preserve"> 17</w:t>
      </w:r>
    </w:p>
    <w:p w:rsidR="00404B25" w:rsidRDefault="00404B25" w:rsidP="006F1D5E">
      <w:pPr>
        <w:pStyle w:val="ConsPlusNormal"/>
        <w:ind w:left="5249" w:right="-109"/>
        <w:jc w:val="center"/>
        <w:rPr>
          <w:sz w:val="28"/>
          <w:szCs w:val="28"/>
        </w:rPr>
      </w:pPr>
    </w:p>
    <w:p w:rsidR="00404B25" w:rsidRPr="00ED453C" w:rsidRDefault="00404B25" w:rsidP="006F1D5E">
      <w:pPr>
        <w:pStyle w:val="ConsPlusNormal"/>
        <w:ind w:left="5249" w:right="-109"/>
        <w:jc w:val="center"/>
        <w:rPr>
          <w:sz w:val="28"/>
          <w:szCs w:val="28"/>
        </w:rPr>
      </w:pPr>
    </w:p>
    <w:p w:rsidR="00404B25" w:rsidRPr="006F1D5E" w:rsidRDefault="00404B25">
      <w:pPr>
        <w:pStyle w:val="20"/>
        <w:shd w:val="clear" w:color="auto" w:fill="auto"/>
        <w:spacing w:after="0"/>
        <w:ind w:left="420"/>
        <w:jc w:val="center"/>
        <w:rPr>
          <w:sz w:val="28"/>
          <w:szCs w:val="28"/>
        </w:rPr>
      </w:pPr>
      <w:r w:rsidRPr="006F1D5E">
        <w:rPr>
          <w:bCs/>
          <w:sz w:val="28"/>
          <w:szCs w:val="28"/>
        </w:rPr>
        <w:t>Журнал</w:t>
      </w:r>
    </w:p>
    <w:p w:rsidR="00404B25" w:rsidRPr="006F1D5E" w:rsidRDefault="00404B25" w:rsidP="006F1D5E">
      <w:pPr>
        <w:pStyle w:val="20"/>
        <w:shd w:val="clear" w:color="auto" w:fill="auto"/>
        <w:ind w:left="420"/>
        <w:jc w:val="center"/>
        <w:rPr>
          <w:bCs/>
          <w:sz w:val="28"/>
          <w:szCs w:val="28"/>
        </w:rPr>
      </w:pPr>
      <w:r w:rsidRPr="006F1D5E">
        <w:rPr>
          <w:bCs/>
          <w:sz w:val="28"/>
          <w:szCs w:val="28"/>
        </w:rPr>
        <w:t>регистрации уведомлений о фактах обращения</w:t>
      </w:r>
      <w:r w:rsidRPr="006F1D5E">
        <w:rPr>
          <w:bCs/>
          <w:sz w:val="28"/>
          <w:szCs w:val="28"/>
        </w:rPr>
        <w:br/>
        <w:t>к муниципальным служащим администрации</w:t>
      </w:r>
      <w:r w:rsidRPr="006F1D5E">
        <w:rPr>
          <w:bCs/>
          <w:sz w:val="28"/>
          <w:szCs w:val="28"/>
        </w:rPr>
        <w:br/>
        <w:t>А</w:t>
      </w:r>
      <w:r w:rsidR="001620D1">
        <w:rPr>
          <w:bCs/>
          <w:sz w:val="28"/>
          <w:szCs w:val="28"/>
        </w:rPr>
        <w:t>язгуловского сельского поселения</w:t>
      </w:r>
      <w:r w:rsidRPr="006F1D5E">
        <w:rPr>
          <w:bCs/>
          <w:sz w:val="28"/>
          <w:szCs w:val="28"/>
        </w:rPr>
        <w:t xml:space="preserve"> в целях склонения</w:t>
      </w:r>
      <w:r w:rsidRPr="006F1D5E">
        <w:rPr>
          <w:bCs/>
          <w:sz w:val="28"/>
          <w:szCs w:val="28"/>
        </w:rPr>
        <w:br/>
        <w:t>их к совершению коррупционных правонарушений</w:t>
      </w:r>
    </w:p>
    <w:tbl>
      <w:tblPr>
        <w:tblOverlap w:val="never"/>
        <w:tblW w:w="9731" w:type="dxa"/>
        <w:jc w:val="center"/>
        <w:tblInd w:w="43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465"/>
        <w:gridCol w:w="1688"/>
        <w:gridCol w:w="1393"/>
        <w:gridCol w:w="1361"/>
        <w:gridCol w:w="1415"/>
        <w:gridCol w:w="1418"/>
        <w:gridCol w:w="990"/>
        <w:gridCol w:w="1001"/>
      </w:tblGrid>
      <w:tr w:rsidR="00404B25" w:rsidTr="006F1D5E">
        <w:trPr>
          <w:trHeight w:hRule="exact" w:val="2534"/>
          <w:jc w:val="center"/>
        </w:trPr>
        <w:tc>
          <w:tcPr>
            <w:tcW w:w="4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4B25" w:rsidRDefault="00404B25">
            <w:pPr>
              <w:pStyle w:val="a8"/>
              <w:shd w:val="clear" w:color="auto" w:fill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 w:eastAsia="en-US"/>
              </w:rPr>
              <w:t>N</w:t>
            </w:r>
          </w:p>
          <w:p w:rsidR="00404B25" w:rsidRDefault="00404B25">
            <w:pPr>
              <w:pStyle w:val="a8"/>
              <w:shd w:val="clear" w:color="auto" w:fill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п/п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4B25" w:rsidRDefault="00404B25" w:rsidP="00CE1634">
            <w:pPr>
              <w:pStyle w:val="a8"/>
              <w:shd w:val="clear" w:color="auto" w:fill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Регистрационныйномер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4B25" w:rsidRDefault="00404B25" w:rsidP="00CE1634">
            <w:pPr>
              <w:pStyle w:val="a8"/>
              <w:shd w:val="clear" w:color="auto" w:fill="auto"/>
              <w:ind w:left="14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и время принятия уведомления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4B25" w:rsidRDefault="00404B25" w:rsidP="00CE1634">
            <w:pPr>
              <w:pStyle w:val="a8"/>
              <w:shd w:val="clear" w:color="auto" w:fill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Должностное лицо, принявшее уведомление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4B25" w:rsidRDefault="00404B25" w:rsidP="00CE1634">
            <w:pPr>
              <w:pStyle w:val="a8"/>
              <w:shd w:val="clear" w:color="auto" w:fill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Краткие сведения об</w:t>
            </w:r>
          </w:p>
          <w:p w:rsidR="00404B25" w:rsidRDefault="00404B25" w:rsidP="00CE1634">
            <w:pPr>
              <w:pStyle w:val="a8"/>
              <w:shd w:val="clear" w:color="auto" w:fill="auto"/>
              <w:spacing w:line="233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уведомлении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B25" w:rsidRDefault="00404B25" w:rsidP="00CE1634">
            <w:pPr>
              <w:pStyle w:val="a8"/>
              <w:shd w:val="clear" w:color="auto" w:fill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Должностноелицо,</w:t>
            </w:r>
          </w:p>
          <w:p w:rsidR="00404B25" w:rsidRDefault="00404B25" w:rsidP="00CE1634">
            <w:pPr>
              <w:pStyle w:val="a8"/>
              <w:shd w:val="clear" w:color="auto" w:fill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принявшее</w:t>
            </w:r>
          </w:p>
          <w:p w:rsidR="00404B25" w:rsidRDefault="00404B25" w:rsidP="00CE1634">
            <w:pPr>
              <w:pStyle w:val="a8"/>
              <w:shd w:val="clear" w:color="auto" w:fill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уведомлениенапроверкусведений, в нем</w:t>
            </w:r>
          </w:p>
          <w:p w:rsidR="00404B25" w:rsidRPr="00CE1634" w:rsidRDefault="00404B25" w:rsidP="00CE1634">
            <w:pPr>
              <w:pStyle w:val="a8"/>
              <w:shd w:val="clear" w:color="auto" w:fill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Указанных</w:t>
            </w:r>
          </w:p>
          <w:p w:rsidR="00404B25" w:rsidRDefault="00404B25" w:rsidP="00CE1634">
            <w:pPr>
              <w:pStyle w:val="a8"/>
              <w:shd w:val="clear" w:color="auto" w:fill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(подпись,дата)</w:t>
            </w:r>
          </w:p>
          <w:p w:rsidR="00404B25" w:rsidRDefault="00404B25" w:rsidP="00CE1634">
            <w:pPr>
              <w:pStyle w:val="a8"/>
              <w:shd w:val="clear" w:color="auto" w:fill="auto"/>
              <w:ind w:firstLine="0"/>
              <w:jc w:val="center"/>
              <w:rPr>
                <w:sz w:val="20"/>
                <w:szCs w:val="20"/>
              </w:rPr>
            </w:pPr>
          </w:p>
          <w:p w:rsidR="00404B25" w:rsidRDefault="00404B25" w:rsidP="00CE1634">
            <w:pPr>
              <w:pStyle w:val="a8"/>
              <w:shd w:val="clear" w:color="auto" w:fill="auto"/>
              <w:ind w:firstLine="0"/>
              <w:jc w:val="center"/>
              <w:rPr>
                <w:sz w:val="20"/>
                <w:szCs w:val="20"/>
              </w:rPr>
            </w:pPr>
          </w:p>
          <w:p w:rsidR="00404B25" w:rsidRDefault="00404B25" w:rsidP="00CE1634">
            <w:pPr>
              <w:pStyle w:val="a8"/>
              <w:shd w:val="clear" w:color="auto" w:fill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4B25" w:rsidRDefault="00404B25" w:rsidP="00CE1634">
            <w:pPr>
              <w:pStyle w:val="a8"/>
              <w:shd w:val="clear" w:color="auto" w:fill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Сведения о принятом решении (дата)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4B25" w:rsidRDefault="00404B25" w:rsidP="00CE1634">
            <w:pPr>
              <w:pStyle w:val="a8"/>
              <w:shd w:val="clear" w:color="auto" w:fill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Особые</w:t>
            </w:r>
          </w:p>
          <w:p w:rsidR="00404B25" w:rsidRDefault="00404B25" w:rsidP="00CE1634">
            <w:pPr>
              <w:pStyle w:val="a8"/>
              <w:shd w:val="clear" w:color="auto" w:fill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отметки</w:t>
            </w:r>
          </w:p>
        </w:tc>
      </w:tr>
      <w:tr w:rsidR="00404B25" w:rsidTr="006F1D5E">
        <w:trPr>
          <w:trHeight w:hRule="exact" w:val="238"/>
          <w:jc w:val="center"/>
        </w:trPr>
        <w:tc>
          <w:tcPr>
            <w:tcW w:w="4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B25" w:rsidRDefault="00404B25">
            <w:pPr>
              <w:pStyle w:val="a8"/>
              <w:shd w:val="clear" w:color="auto" w:fill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B25" w:rsidRDefault="00404B25">
            <w:pPr>
              <w:pStyle w:val="a8"/>
              <w:shd w:val="clear" w:color="auto" w:fill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04B25" w:rsidRDefault="00404B25">
            <w:pPr>
              <w:pStyle w:val="a8"/>
              <w:shd w:val="clear" w:color="auto" w:fill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04B25" w:rsidRDefault="00404B25">
            <w:pPr>
              <w:pStyle w:val="a8"/>
              <w:shd w:val="clear" w:color="auto" w:fill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04B25" w:rsidRDefault="00404B25">
            <w:pPr>
              <w:pStyle w:val="a8"/>
              <w:shd w:val="clear" w:color="auto" w:fill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B25" w:rsidRDefault="00404B25">
            <w:pPr>
              <w:pStyle w:val="a8"/>
              <w:shd w:val="clear" w:color="auto" w:fill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04B25" w:rsidRDefault="00404B25">
            <w:pPr>
              <w:pStyle w:val="a8"/>
              <w:shd w:val="clear" w:color="auto" w:fill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04B25" w:rsidRDefault="00404B25">
            <w:pPr>
              <w:pStyle w:val="a8"/>
              <w:shd w:val="clear" w:color="auto" w:fill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404B25" w:rsidTr="006F1D5E">
        <w:trPr>
          <w:trHeight w:hRule="exact" w:val="241"/>
          <w:jc w:val="center"/>
        </w:trPr>
        <w:tc>
          <w:tcPr>
            <w:tcW w:w="4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4B25" w:rsidRDefault="00404B25">
            <w:pPr>
              <w:rPr>
                <w:sz w:val="10"/>
                <w:szCs w:val="10"/>
              </w:rPr>
            </w:pP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4B25" w:rsidRDefault="00404B25">
            <w:pPr>
              <w:rPr>
                <w:sz w:val="10"/>
                <w:szCs w:val="10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4B25" w:rsidRDefault="00404B25">
            <w:pPr>
              <w:rPr>
                <w:sz w:val="10"/>
                <w:szCs w:val="10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4B25" w:rsidRDefault="00404B25">
            <w:pPr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4B25" w:rsidRDefault="00404B25">
            <w:pPr>
              <w:rPr>
                <w:sz w:val="10"/>
                <w:szCs w:val="1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4B25" w:rsidRDefault="00404B25">
            <w:pPr>
              <w:rPr>
                <w:sz w:val="10"/>
                <w:szCs w:val="1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4B25" w:rsidRDefault="00404B25">
            <w:pPr>
              <w:rPr>
                <w:sz w:val="10"/>
                <w:szCs w:val="10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4B25" w:rsidRDefault="00404B25">
            <w:pPr>
              <w:rPr>
                <w:sz w:val="10"/>
                <w:szCs w:val="10"/>
              </w:rPr>
            </w:pPr>
          </w:p>
        </w:tc>
      </w:tr>
      <w:tr w:rsidR="00404B25" w:rsidTr="006F1D5E">
        <w:trPr>
          <w:trHeight w:hRule="exact" w:val="245"/>
          <w:jc w:val="center"/>
        </w:trPr>
        <w:tc>
          <w:tcPr>
            <w:tcW w:w="4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4B25" w:rsidRDefault="00404B25">
            <w:pPr>
              <w:rPr>
                <w:sz w:val="10"/>
                <w:szCs w:val="10"/>
              </w:rPr>
            </w:pP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4B25" w:rsidRDefault="00404B25">
            <w:pPr>
              <w:rPr>
                <w:sz w:val="10"/>
                <w:szCs w:val="10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4B25" w:rsidRDefault="00404B25">
            <w:pPr>
              <w:rPr>
                <w:sz w:val="10"/>
                <w:szCs w:val="10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4B25" w:rsidRDefault="00404B25">
            <w:pPr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4B25" w:rsidRDefault="00404B25">
            <w:pPr>
              <w:rPr>
                <w:sz w:val="10"/>
                <w:szCs w:val="1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4B25" w:rsidRDefault="00404B25">
            <w:pPr>
              <w:rPr>
                <w:sz w:val="10"/>
                <w:szCs w:val="1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4B25" w:rsidRDefault="00404B25">
            <w:pPr>
              <w:rPr>
                <w:sz w:val="10"/>
                <w:szCs w:val="10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4B25" w:rsidRDefault="00404B25">
            <w:pPr>
              <w:rPr>
                <w:sz w:val="10"/>
                <w:szCs w:val="10"/>
              </w:rPr>
            </w:pPr>
          </w:p>
        </w:tc>
      </w:tr>
      <w:tr w:rsidR="00404B25" w:rsidTr="006F1D5E">
        <w:trPr>
          <w:trHeight w:hRule="exact" w:val="259"/>
          <w:jc w:val="center"/>
        </w:trPr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4B25" w:rsidRDefault="00404B25">
            <w:pPr>
              <w:rPr>
                <w:sz w:val="10"/>
                <w:szCs w:val="10"/>
              </w:rPr>
            </w:pP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4B25" w:rsidRDefault="00404B25">
            <w:pPr>
              <w:rPr>
                <w:sz w:val="10"/>
                <w:szCs w:val="10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4B25" w:rsidRDefault="00404B25">
            <w:pPr>
              <w:rPr>
                <w:sz w:val="10"/>
                <w:szCs w:val="10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4B25" w:rsidRDefault="00404B25">
            <w:pPr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4B25" w:rsidRDefault="00404B25">
            <w:pPr>
              <w:rPr>
                <w:sz w:val="10"/>
                <w:szCs w:val="1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4B25" w:rsidRDefault="00404B25">
            <w:pPr>
              <w:rPr>
                <w:sz w:val="10"/>
                <w:szCs w:val="1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4B25" w:rsidRDefault="00404B25">
            <w:pPr>
              <w:rPr>
                <w:sz w:val="10"/>
                <w:szCs w:val="10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4B25" w:rsidRDefault="00404B25">
            <w:pPr>
              <w:rPr>
                <w:sz w:val="10"/>
                <w:szCs w:val="10"/>
              </w:rPr>
            </w:pPr>
          </w:p>
        </w:tc>
      </w:tr>
    </w:tbl>
    <w:p w:rsidR="00404B25" w:rsidRPr="00ED453C" w:rsidRDefault="00404B25" w:rsidP="000C450F">
      <w:pPr>
        <w:pStyle w:val="a6"/>
        <w:shd w:val="clear" w:color="auto" w:fill="auto"/>
        <w:spacing w:after="300"/>
        <w:ind w:right="380" w:firstLine="0"/>
      </w:pPr>
    </w:p>
    <w:sectPr w:rsidR="00404B25" w:rsidRPr="00ED453C" w:rsidSect="000378C2">
      <w:pgSz w:w="11900" w:h="16840"/>
      <w:pgMar w:top="181" w:right="678" w:bottom="723" w:left="1652" w:header="0" w:footer="147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59F6" w:rsidRDefault="00B459F6">
      <w:r>
        <w:separator/>
      </w:r>
    </w:p>
  </w:endnote>
  <w:endnote w:type="continuationSeparator" w:id="1">
    <w:p w:rsidR="00B459F6" w:rsidRDefault="00B459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59F6" w:rsidRDefault="00B459F6"/>
  </w:footnote>
  <w:footnote w:type="continuationSeparator" w:id="1">
    <w:p w:rsidR="00B459F6" w:rsidRDefault="00B459F6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43100"/>
    <w:multiLevelType w:val="multilevel"/>
    <w:tmpl w:val="FFFFFFFF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028D7E71"/>
    <w:multiLevelType w:val="multilevel"/>
    <w:tmpl w:val="83EA2452"/>
    <w:lvl w:ilvl="0">
      <w:start w:val="1"/>
      <w:numFmt w:val="upperRoman"/>
      <w:lvlText w:val="%1."/>
      <w:lvlJc w:val="left"/>
      <w:pPr>
        <w:ind w:left="1429" w:hanging="72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>
      <w:start w:val="9"/>
      <w:numFmt w:val="decimal"/>
      <w:lvlText w:val="%2."/>
      <w:lvlJc w:val="left"/>
      <w:pPr>
        <w:ind w:left="1789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4EA3BE5"/>
    <w:multiLevelType w:val="hybridMultilevel"/>
    <w:tmpl w:val="5420AFFA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6C02E4C"/>
    <w:multiLevelType w:val="multilevel"/>
    <w:tmpl w:val="FFFFFFFF"/>
    <w:lvl w:ilvl="0">
      <w:start w:val="9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08265195"/>
    <w:multiLevelType w:val="multilevel"/>
    <w:tmpl w:val="FFFFFFFF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>
    <w:nsid w:val="172B045D"/>
    <w:multiLevelType w:val="multilevel"/>
    <w:tmpl w:val="FFFFFFFF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>
    <w:nsid w:val="1D502F7D"/>
    <w:multiLevelType w:val="multilevel"/>
    <w:tmpl w:val="FFFFFFFF"/>
    <w:lvl w:ilvl="0">
      <w:start w:val="2"/>
      <w:numFmt w:val="decimal"/>
      <w:lvlText w:val="%1."/>
      <w:lvlJc w:val="left"/>
      <w:rPr>
        <w:rFonts w:ascii="Courier New" w:eastAsia="Times New Roman" w:hAnsi="Courier New" w:cs="Courier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>
    <w:nsid w:val="1F536D1B"/>
    <w:multiLevelType w:val="hybridMultilevel"/>
    <w:tmpl w:val="00A2830C"/>
    <w:lvl w:ilvl="0" w:tplc="E1AAF002">
      <w:start w:val="24"/>
      <w:numFmt w:val="decimal"/>
      <w:lvlText w:val="%1."/>
      <w:lvlJc w:val="left"/>
      <w:pPr>
        <w:tabs>
          <w:tab w:val="num" w:pos="760"/>
        </w:tabs>
        <w:ind w:left="7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80"/>
        </w:tabs>
        <w:ind w:left="14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00"/>
        </w:tabs>
        <w:ind w:left="22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20"/>
        </w:tabs>
        <w:ind w:left="29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40"/>
        </w:tabs>
        <w:ind w:left="36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60"/>
        </w:tabs>
        <w:ind w:left="43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80"/>
        </w:tabs>
        <w:ind w:left="50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00"/>
        </w:tabs>
        <w:ind w:left="58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20"/>
        </w:tabs>
        <w:ind w:left="6520" w:hanging="180"/>
      </w:pPr>
      <w:rPr>
        <w:rFonts w:cs="Times New Roman"/>
      </w:rPr>
    </w:lvl>
  </w:abstractNum>
  <w:abstractNum w:abstractNumId="8">
    <w:nsid w:val="472633DF"/>
    <w:multiLevelType w:val="hybridMultilevel"/>
    <w:tmpl w:val="DF264C38"/>
    <w:lvl w:ilvl="0" w:tplc="8E72397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52E842B0"/>
    <w:multiLevelType w:val="multilevel"/>
    <w:tmpl w:val="5F107E58"/>
    <w:lvl w:ilvl="0">
      <w:start w:val="1"/>
      <w:numFmt w:val="decimal"/>
      <w:lvlText w:val="%1."/>
      <w:lvlJc w:val="left"/>
      <w:pPr>
        <w:ind w:left="1495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2317" w:hanging="1248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2317" w:hanging="1248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2317" w:hanging="1248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2317" w:hanging="1248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cs="Times New Roman"/>
      </w:rPr>
    </w:lvl>
  </w:abstractNum>
  <w:abstractNum w:abstractNumId="10">
    <w:nsid w:val="545F088E"/>
    <w:multiLevelType w:val="multilevel"/>
    <w:tmpl w:val="FFFFFFFF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>
    <w:nsid w:val="5943215B"/>
    <w:multiLevelType w:val="multilevel"/>
    <w:tmpl w:val="FFFFFFFF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>
    <w:nsid w:val="6384785E"/>
    <w:multiLevelType w:val="hybridMultilevel"/>
    <w:tmpl w:val="0A780BC0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6760095F"/>
    <w:multiLevelType w:val="hybridMultilevel"/>
    <w:tmpl w:val="4C2807A2"/>
    <w:lvl w:ilvl="0" w:tplc="0419000F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73E205CC"/>
    <w:multiLevelType w:val="multilevel"/>
    <w:tmpl w:val="FFFFFFFF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">
    <w:nsid w:val="75DD6038"/>
    <w:multiLevelType w:val="multilevel"/>
    <w:tmpl w:val="FFFFFFFF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">
    <w:nsid w:val="76353082"/>
    <w:multiLevelType w:val="multilevel"/>
    <w:tmpl w:val="0A780BC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4"/>
  </w:num>
  <w:num w:numId="2">
    <w:abstractNumId w:val="0"/>
  </w:num>
  <w:num w:numId="3">
    <w:abstractNumId w:val="5"/>
  </w:num>
  <w:num w:numId="4">
    <w:abstractNumId w:val="3"/>
  </w:num>
  <w:num w:numId="5">
    <w:abstractNumId w:val="11"/>
  </w:num>
  <w:num w:numId="6">
    <w:abstractNumId w:val="10"/>
  </w:num>
  <w:num w:numId="7">
    <w:abstractNumId w:val="4"/>
  </w:num>
  <w:num w:numId="8">
    <w:abstractNumId w:val="15"/>
  </w:num>
  <w:num w:numId="9">
    <w:abstractNumId w:val="1"/>
    <w:lvlOverride w:ilvl="0">
      <w:startOverride w:val="1"/>
    </w:lvlOverride>
    <w:lvlOverride w:ilvl="1">
      <w:startOverride w:val="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2"/>
  </w:num>
  <w:num w:numId="13">
    <w:abstractNumId w:val="12"/>
  </w:num>
  <w:num w:numId="14">
    <w:abstractNumId w:val="13"/>
  </w:num>
  <w:num w:numId="15">
    <w:abstractNumId w:val="16"/>
  </w:num>
  <w:num w:numId="16">
    <w:abstractNumId w:val="7"/>
  </w:num>
  <w:num w:numId="1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E5274"/>
    <w:rsid w:val="0003104E"/>
    <w:rsid w:val="00036BE4"/>
    <w:rsid w:val="00036E2C"/>
    <w:rsid w:val="000378C2"/>
    <w:rsid w:val="00067621"/>
    <w:rsid w:val="0007712C"/>
    <w:rsid w:val="000C450F"/>
    <w:rsid w:val="000E658F"/>
    <w:rsid w:val="000F0D94"/>
    <w:rsid w:val="000F5FEC"/>
    <w:rsid w:val="00102ED7"/>
    <w:rsid w:val="00104DD9"/>
    <w:rsid w:val="00123B55"/>
    <w:rsid w:val="001620D1"/>
    <w:rsid w:val="001D12B2"/>
    <w:rsid w:val="001F4378"/>
    <w:rsid w:val="00213FF7"/>
    <w:rsid w:val="00220DC0"/>
    <w:rsid w:val="00244406"/>
    <w:rsid w:val="00247DD4"/>
    <w:rsid w:val="002518C2"/>
    <w:rsid w:val="00276FF2"/>
    <w:rsid w:val="00286D49"/>
    <w:rsid w:val="002F70B0"/>
    <w:rsid w:val="00322C37"/>
    <w:rsid w:val="003243F0"/>
    <w:rsid w:val="00375591"/>
    <w:rsid w:val="00387B05"/>
    <w:rsid w:val="003A0BF0"/>
    <w:rsid w:val="003A39D4"/>
    <w:rsid w:val="003A6C36"/>
    <w:rsid w:val="003B425C"/>
    <w:rsid w:val="003C3FBC"/>
    <w:rsid w:val="003F2985"/>
    <w:rsid w:val="00404B25"/>
    <w:rsid w:val="00410604"/>
    <w:rsid w:val="00446CB2"/>
    <w:rsid w:val="00466770"/>
    <w:rsid w:val="004A7589"/>
    <w:rsid w:val="004C1119"/>
    <w:rsid w:val="0052048A"/>
    <w:rsid w:val="00525AB0"/>
    <w:rsid w:val="00541528"/>
    <w:rsid w:val="00584DD3"/>
    <w:rsid w:val="005F7117"/>
    <w:rsid w:val="00603C70"/>
    <w:rsid w:val="0062016B"/>
    <w:rsid w:val="00636E47"/>
    <w:rsid w:val="00694819"/>
    <w:rsid w:val="006F1D5E"/>
    <w:rsid w:val="006F3526"/>
    <w:rsid w:val="00712F0F"/>
    <w:rsid w:val="0072078B"/>
    <w:rsid w:val="00764615"/>
    <w:rsid w:val="0076577C"/>
    <w:rsid w:val="00766E4A"/>
    <w:rsid w:val="007D29A2"/>
    <w:rsid w:val="007D29F5"/>
    <w:rsid w:val="008328B6"/>
    <w:rsid w:val="0085534C"/>
    <w:rsid w:val="00892D5A"/>
    <w:rsid w:val="008E5274"/>
    <w:rsid w:val="00914BBE"/>
    <w:rsid w:val="00916C6C"/>
    <w:rsid w:val="00916DB6"/>
    <w:rsid w:val="00937F22"/>
    <w:rsid w:val="00942DDC"/>
    <w:rsid w:val="009507EF"/>
    <w:rsid w:val="00A16DCB"/>
    <w:rsid w:val="00A81E00"/>
    <w:rsid w:val="00A906A8"/>
    <w:rsid w:val="00AB5B4B"/>
    <w:rsid w:val="00AE241C"/>
    <w:rsid w:val="00AE28BA"/>
    <w:rsid w:val="00AF3E8F"/>
    <w:rsid w:val="00AF7248"/>
    <w:rsid w:val="00B07726"/>
    <w:rsid w:val="00B459F6"/>
    <w:rsid w:val="00B51C8F"/>
    <w:rsid w:val="00C522A6"/>
    <w:rsid w:val="00C61A14"/>
    <w:rsid w:val="00C85770"/>
    <w:rsid w:val="00C91F30"/>
    <w:rsid w:val="00CC520A"/>
    <w:rsid w:val="00CE1634"/>
    <w:rsid w:val="00CE2AD4"/>
    <w:rsid w:val="00D073A8"/>
    <w:rsid w:val="00D16A4D"/>
    <w:rsid w:val="00D46D5D"/>
    <w:rsid w:val="00D53A77"/>
    <w:rsid w:val="00D60982"/>
    <w:rsid w:val="00D6138E"/>
    <w:rsid w:val="00DD53C2"/>
    <w:rsid w:val="00DD7675"/>
    <w:rsid w:val="00E303DC"/>
    <w:rsid w:val="00E45A8A"/>
    <w:rsid w:val="00E57F94"/>
    <w:rsid w:val="00E644E4"/>
    <w:rsid w:val="00EA12DA"/>
    <w:rsid w:val="00ED453C"/>
    <w:rsid w:val="00F34FD6"/>
    <w:rsid w:val="00F4058F"/>
    <w:rsid w:val="00F42830"/>
    <w:rsid w:val="00F73B2E"/>
    <w:rsid w:val="00F83D9A"/>
    <w:rsid w:val="00FB33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D5A"/>
    <w:pPr>
      <w:widowControl w:val="0"/>
    </w:pPr>
    <w:rPr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Подпись к картинке_"/>
    <w:link w:val="a4"/>
    <w:uiPriority w:val="99"/>
    <w:locked/>
    <w:rsid w:val="00892D5A"/>
    <w:rPr>
      <w:rFonts w:ascii="Times New Roman" w:hAnsi="Times New Roman"/>
      <w:sz w:val="28"/>
      <w:u w:val="none"/>
    </w:rPr>
  </w:style>
  <w:style w:type="character" w:customStyle="1" w:styleId="a5">
    <w:name w:val="Основной текст Знак"/>
    <w:link w:val="a6"/>
    <w:uiPriority w:val="99"/>
    <w:locked/>
    <w:rsid w:val="00892D5A"/>
    <w:rPr>
      <w:rFonts w:ascii="Times New Roman" w:hAnsi="Times New Roman"/>
      <w:sz w:val="28"/>
      <w:u w:val="none"/>
    </w:rPr>
  </w:style>
  <w:style w:type="character" w:customStyle="1" w:styleId="1">
    <w:name w:val="Заголовок №1_"/>
    <w:link w:val="10"/>
    <w:uiPriority w:val="99"/>
    <w:locked/>
    <w:rsid w:val="00892D5A"/>
    <w:rPr>
      <w:rFonts w:ascii="Times New Roman" w:hAnsi="Times New Roman"/>
      <w:b/>
      <w:sz w:val="32"/>
      <w:u w:val="none"/>
    </w:rPr>
  </w:style>
  <w:style w:type="character" w:customStyle="1" w:styleId="2">
    <w:name w:val="Основной текст (2)_"/>
    <w:link w:val="20"/>
    <w:uiPriority w:val="99"/>
    <w:locked/>
    <w:rsid w:val="00892D5A"/>
    <w:rPr>
      <w:rFonts w:ascii="Times New Roman" w:hAnsi="Times New Roman"/>
      <w:u w:val="none"/>
    </w:rPr>
  </w:style>
  <w:style w:type="character" w:customStyle="1" w:styleId="3">
    <w:name w:val="Основной текст (3)_"/>
    <w:link w:val="30"/>
    <w:uiPriority w:val="99"/>
    <w:locked/>
    <w:rsid w:val="00892D5A"/>
    <w:rPr>
      <w:rFonts w:ascii="Times New Roman" w:hAnsi="Times New Roman"/>
      <w:sz w:val="20"/>
      <w:u w:val="none"/>
    </w:rPr>
  </w:style>
  <w:style w:type="character" w:customStyle="1" w:styleId="a7">
    <w:name w:val="Другое_"/>
    <w:link w:val="a8"/>
    <w:uiPriority w:val="99"/>
    <w:locked/>
    <w:rsid w:val="00892D5A"/>
    <w:rPr>
      <w:rFonts w:ascii="Times New Roman" w:hAnsi="Times New Roman"/>
      <w:sz w:val="28"/>
      <w:u w:val="none"/>
    </w:rPr>
  </w:style>
  <w:style w:type="paragraph" w:customStyle="1" w:styleId="a4">
    <w:name w:val="Подпись к картинке"/>
    <w:basedOn w:val="a"/>
    <w:link w:val="a3"/>
    <w:uiPriority w:val="99"/>
    <w:rsid w:val="00892D5A"/>
    <w:pPr>
      <w:shd w:val="clear" w:color="auto" w:fill="FFFFFF"/>
    </w:pPr>
    <w:rPr>
      <w:rFonts w:ascii="Times New Roman" w:hAnsi="Times New Roman" w:cs="Times New Roman"/>
      <w:sz w:val="28"/>
      <w:szCs w:val="28"/>
    </w:rPr>
  </w:style>
  <w:style w:type="paragraph" w:styleId="a6">
    <w:name w:val="Body Text"/>
    <w:basedOn w:val="a"/>
    <w:link w:val="a5"/>
    <w:uiPriority w:val="99"/>
    <w:rsid w:val="00892D5A"/>
    <w:pPr>
      <w:shd w:val="clear" w:color="auto" w:fill="FFFFFF"/>
      <w:ind w:firstLine="400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BodyTextChar">
    <w:name w:val="Body Text Char"/>
    <w:basedOn w:val="a0"/>
    <w:uiPriority w:val="99"/>
    <w:semiHidden/>
    <w:rsid w:val="006F1F29"/>
    <w:rPr>
      <w:color w:val="000000"/>
      <w:sz w:val="24"/>
      <w:szCs w:val="24"/>
    </w:rPr>
  </w:style>
  <w:style w:type="character" w:customStyle="1" w:styleId="BodyTextChar6">
    <w:name w:val="Body Text Char6"/>
    <w:uiPriority w:val="99"/>
    <w:semiHidden/>
    <w:rsid w:val="00892D5A"/>
    <w:rPr>
      <w:color w:val="000000"/>
      <w:sz w:val="24"/>
    </w:rPr>
  </w:style>
  <w:style w:type="character" w:customStyle="1" w:styleId="BodyTextChar5">
    <w:name w:val="Body Text Char5"/>
    <w:uiPriority w:val="99"/>
    <w:semiHidden/>
    <w:rsid w:val="00892D5A"/>
    <w:rPr>
      <w:color w:val="000000"/>
      <w:sz w:val="24"/>
    </w:rPr>
  </w:style>
  <w:style w:type="character" w:customStyle="1" w:styleId="BodyTextChar4">
    <w:name w:val="Body Text Char4"/>
    <w:uiPriority w:val="99"/>
    <w:semiHidden/>
    <w:rsid w:val="00892D5A"/>
    <w:rPr>
      <w:color w:val="000000"/>
      <w:sz w:val="24"/>
    </w:rPr>
  </w:style>
  <w:style w:type="character" w:customStyle="1" w:styleId="BodyTextChar3">
    <w:name w:val="Body Text Char3"/>
    <w:uiPriority w:val="99"/>
    <w:semiHidden/>
    <w:rsid w:val="00892D5A"/>
    <w:rPr>
      <w:color w:val="000000"/>
      <w:sz w:val="24"/>
    </w:rPr>
  </w:style>
  <w:style w:type="character" w:customStyle="1" w:styleId="BodyTextChar2">
    <w:name w:val="Body Text Char2"/>
    <w:uiPriority w:val="99"/>
    <w:semiHidden/>
    <w:rsid w:val="00892D5A"/>
    <w:rPr>
      <w:color w:val="000000"/>
      <w:sz w:val="24"/>
    </w:rPr>
  </w:style>
  <w:style w:type="paragraph" w:customStyle="1" w:styleId="10">
    <w:name w:val="Заголовок №1"/>
    <w:basedOn w:val="a"/>
    <w:link w:val="1"/>
    <w:uiPriority w:val="99"/>
    <w:rsid w:val="00892D5A"/>
    <w:pPr>
      <w:shd w:val="clear" w:color="auto" w:fill="FFFFFF"/>
      <w:spacing w:after="740"/>
      <w:ind w:right="240"/>
      <w:jc w:val="center"/>
      <w:outlineLvl w:val="0"/>
    </w:pPr>
    <w:rPr>
      <w:rFonts w:ascii="Times New Roman" w:hAnsi="Times New Roman" w:cs="Times New Roman"/>
      <w:b/>
      <w:bCs/>
      <w:sz w:val="32"/>
      <w:szCs w:val="32"/>
    </w:rPr>
  </w:style>
  <w:style w:type="paragraph" w:customStyle="1" w:styleId="20">
    <w:name w:val="Основной текст (2)"/>
    <w:basedOn w:val="a"/>
    <w:link w:val="2"/>
    <w:uiPriority w:val="99"/>
    <w:rsid w:val="00892D5A"/>
    <w:pPr>
      <w:shd w:val="clear" w:color="auto" w:fill="FFFFFF"/>
      <w:spacing w:after="220"/>
      <w:ind w:left="6360"/>
      <w:jc w:val="right"/>
    </w:pPr>
    <w:rPr>
      <w:rFonts w:ascii="Times New Roman" w:hAnsi="Times New Roman" w:cs="Times New Roman"/>
    </w:rPr>
  </w:style>
  <w:style w:type="paragraph" w:customStyle="1" w:styleId="30">
    <w:name w:val="Основной текст (3)"/>
    <w:basedOn w:val="a"/>
    <w:link w:val="3"/>
    <w:uiPriority w:val="99"/>
    <w:rsid w:val="00892D5A"/>
    <w:pPr>
      <w:shd w:val="clear" w:color="auto" w:fill="FFFFFF"/>
      <w:spacing w:after="680"/>
      <w:ind w:left="6580"/>
      <w:jc w:val="both"/>
    </w:pPr>
    <w:rPr>
      <w:rFonts w:ascii="Times New Roman" w:hAnsi="Times New Roman" w:cs="Times New Roman"/>
      <w:sz w:val="20"/>
      <w:szCs w:val="20"/>
    </w:rPr>
  </w:style>
  <w:style w:type="paragraph" w:customStyle="1" w:styleId="a8">
    <w:name w:val="Другое"/>
    <w:basedOn w:val="a"/>
    <w:link w:val="a7"/>
    <w:uiPriority w:val="99"/>
    <w:rsid w:val="00892D5A"/>
    <w:pPr>
      <w:shd w:val="clear" w:color="auto" w:fill="FFFFFF"/>
      <w:ind w:firstLine="400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4">
    <w:name w:val="Основной текст (4)_"/>
    <w:link w:val="40"/>
    <w:uiPriority w:val="99"/>
    <w:locked/>
    <w:rsid w:val="00ED453C"/>
    <w:rPr>
      <w:rFonts w:ascii="Arial" w:hAnsi="Arial"/>
      <w:b/>
      <w:sz w:val="36"/>
    </w:rPr>
  </w:style>
  <w:style w:type="paragraph" w:customStyle="1" w:styleId="40">
    <w:name w:val="Основной текст (4)"/>
    <w:basedOn w:val="a"/>
    <w:link w:val="4"/>
    <w:uiPriority w:val="99"/>
    <w:rsid w:val="00ED453C"/>
    <w:pPr>
      <w:shd w:val="clear" w:color="auto" w:fill="FFFFFF"/>
      <w:spacing w:after="840"/>
    </w:pPr>
    <w:rPr>
      <w:rFonts w:ascii="Arial" w:hAnsi="Arial" w:cs="Times New Roman"/>
      <w:b/>
      <w:noProof/>
      <w:color w:val="auto"/>
      <w:sz w:val="36"/>
      <w:szCs w:val="20"/>
    </w:rPr>
  </w:style>
  <w:style w:type="paragraph" w:customStyle="1" w:styleId="ConsPlusNormal">
    <w:name w:val="ConsPlusNormal"/>
    <w:uiPriority w:val="99"/>
    <w:rsid w:val="00ED453C"/>
    <w:pPr>
      <w:widowControl w:val="0"/>
      <w:autoSpaceDE w:val="0"/>
      <w:autoSpaceDN w:val="0"/>
    </w:pPr>
    <w:rPr>
      <w:rFonts w:ascii="Times New Roman" w:hAnsi="Times New Roman" w:cs="Times New Roman"/>
      <w:sz w:val="24"/>
      <w:szCs w:val="20"/>
    </w:rPr>
  </w:style>
  <w:style w:type="paragraph" w:styleId="a9">
    <w:name w:val="Normal (Web)"/>
    <w:basedOn w:val="a"/>
    <w:uiPriority w:val="99"/>
    <w:rsid w:val="00ED453C"/>
    <w:pPr>
      <w:widowControl/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paragraph" w:customStyle="1" w:styleId="ConsPlusTitle">
    <w:name w:val="ConsPlusTitle"/>
    <w:uiPriority w:val="99"/>
    <w:rsid w:val="00ED453C"/>
    <w:pPr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customStyle="1" w:styleId="s1">
    <w:name w:val="s_1"/>
    <w:basedOn w:val="a"/>
    <w:uiPriority w:val="99"/>
    <w:rsid w:val="00ED453C"/>
    <w:pPr>
      <w:widowControl/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paragraph" w:customStyle="1" w:styleId="pright">
    <w:name w:val="pright"/>
    <w:basedOn w:val="a"/>
    <w:uiPriority w:val="99"/>
    <w:rsid w:val="00B51C8F"/>
    <w:pPr>
      <w:widowControl/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paragraph" w:styleId="HTML">
    <w:name w:val="HTML Preformatted"/>
    <w:basedOn w:val="a"/>
    <w:link w:val="HTML0"/>
    <w:uiPriority w:val="99"/>
    <w:rsid w:val="00B51C8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locked/>
    <w:rsid w:val="00892D5A"/>
    <w:rPr>
      <w:rFonts w:ascii="Courier New" w:hAnsi="Courier New"/>
      <w:color w:val="000000"/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2324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ocs.cntd.ru/document/570787927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docs.cntd.ru/document/570787927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90213526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1FDDD3-DA8C-400C-B5E1-411F63EC6D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1547</TotalTime>
  <Pages>1</Pages>
  <Words>2300</Words>
  <Characters>13114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КД</cp:lastModifiedBy>
  <cp:revision>20</cp:revision>
  <cp:lastPrinted>2021-03-17T08:39:00Z</cp:lastPrinted>
  <dcterms:created xsi:type="dcterms:W3CDTF">2021-03-02T05:51:00Z</dcterms:created>
  <dcterms:modified xsi:type="dcterms:W3CDTF">2021-03-17T08:56:00Z</dcterms:modified>
</cp:coreProperties>
</file>