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83" w:rsidRDefault="00586583" w:rsidP="005307A2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800100" cy="98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83" w:rsidRDefault="00586583" w:rsidP="0058658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Аязгуловского сельского поселения </w:t>
      </w:r>
    </w:p>
    <w:p w:rsidR="00586583" w:rsidRDefault="00586583" w:rsidP="0058658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Аргаяшского мцниципального района Челябинской области </w:t>
      </w:r>
    </w:p>
    <w:p w:rsidR="00586583" w:rsidRDefault="00586583" w:rsidP="0058658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:rsidR="00586583" w:rsidRDefault="00586583" w:rsidP="0058658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ПОСТАНОВЛЕНИЕ        </w:t>
      </w:r>
    </w:p>
    <w:p w:rsidR="00586583" w:rsidRPr="00AB4756" w:rsidRDefault="00586583" w:rsidP="005865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6583" w:rsidRPr="00AB4756" w:rsidRDefault="00BB6228" w:rsidP="00586583">
      <w:pPr>
        <w:rPr>
          <w:rFonts w:ascii="Times New Roman" w:hAnsi="Times New Roman" w:cs="Times New Roman"/>
          <w:bCs/>
          <w:sz w:val="24"/>
          <w:szCs w:val="24"/>
        </w:rPr>
      </w:pPr>
      <w:r w:rsidRPr="00AB4756">
        <w:rPr>
          <w:rFonts w:ascii="Times New Roman" w:hAnsi="Times New Roman" w:cs="Times New Roman"/>
          <w:bCs/>
          <w:sz w:val="24"/>
          <w:szCs w:val="24"/>
        </w:rPr>
        <w:t xml:space="preserve">   01 апреля 2024</w:t>
      </w:r>
      <w:r w:rsidR="00586583" w:rsidRPr="00AB4756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586583" w:rsidRPr="00AB4756">
        <w:rPr>
          <w:rFonts w:ascii="Times New Roman" w:hAnsi="Times New Roman" w:cs="Times New Roman"/>
          <w:bCs/>
          <w:sz w:val="24"/>
          <w:szCs w:val="24"/>
        </w:rPr>
        <w:tab/>
      </w:r>
      <w:r w:rsidR="00586583" w:rsidRPr="00AB4756">
        <w:rPr>
          <w:rFonts w:ascii="Times New Roman" w:hAnsi="Times New Roman" w:cs="Times New Roman"/>
          <w:bCs/>
          <w:sz w:val="24"/>
          <w:szCs w:val="24"/>
        </w:rPr>
        <w:tab/>
      </w:r>
      <w:r w:rsidR="00586583" w:rsidRPr="00AB4756">
        <w:rPr>
          <w:rFonts w:ascii="Times New Roman" w:hAnsi="Times New Roman" w:cs="Times New Roman"/>
          <w:bCs/>
          <w:sz w:val="24"/>
          <w:szCs w:val="24"/>
        </w:rPr>
        <w:tab/>
      </w:r>
      <w:r w:rsidR="00586583" w:rsidRPr="00AB4756">
        <w:rPr>
          <w:rFonts w:ascii="Times New Roman" w:hAnsi="Times New Roman" w:cs="Times New Roman"/>
          <w:bCs/>
          <w:sz w:val="24"/>
          <w:szCs w:val="24"/>
        </w:rPr>
        <w:tab/>
        <w:t xml:space="preserve">              </w:t>
      </w:r>
      <w:r w:rsidRPr="00AB475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AB475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97F4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AB47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B4756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586583" w:rsidRPr="00AB4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4756">
        <w:rPr>
          <w:rFonts w:ascii="Times New Roman" w:hAnsi="Times New Roman" w:cs="Times New Roman"/>
          <w:bCs/>
          <w:sz w:val="24"/>
          <w:szCs w:val="24"/>
        </w:rPr>
        <w:t>21</w:t>
      </w:r>
    </w:p>
    <w:p w:rsidR="00BB6228" w:rsidRPr="00AB4756" w:rsidRDefault="00586583" w:rsidP="00BB6228">
      <w:pPr>
        <w:pStyle w:val="ConsPlusNormal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B475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BB6228" w:rsidRPr="00AB4756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BB6228" w:rsidRPr="00AB4756" w:rsidRDefault="00BB6228" w:rsidP="00BB6228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B4756">
        <w:rPr>
          <w:rFonts w:ascii="Times New Roman" w:hAnsi="Times New Roman" w:cs="Times New Roman"/>
          <w:bCs/>
          <w:sz w:val="24"/>
          <w:szCs w:val="24"/>
        </w:rPr>
        <w:t xml:space="preserve"> от 01.10.2015г. № 41 </w:t>
      </w:r>
      <w:r w:rsidRPr="00AB4756">
        <w:rPr>
          <w:rFonts w:ascii="Times New Roman" w:hAnsi="Times New Roman" w:cs="Times New Roman"/>
          <w:sz w:val="24"/>
          <w:szCs w:val="24"/>
        </w:rPr>
        <w:t xml:space="preserve">«Об утверждении  </w:t>
      </w:r>
    </w:p>
    <w:p w:rsidR="00BB6228" w:rsidRPr="00AB4756" w:rsidRDefault="00BB6228" w:rsidP="00BB6228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B4756">
        <w:rPr>
          <w:rFonts w:ascii="Times New Roman" w:hAnsi="Times New Roman" w:cs="Times New Roman"/>
          <w:sz w:val="24"/>
          <w:szCs w:val="24"/>
        </w:rPr>
        <w:t xml:space="preserve">Правил присвоения, изменения </w:t>
      </w:r>
    </w:p>
    <w:p w:rsidR="00BB6228" w:rsidRPr="00AB4756" w:rsidRDefault="00BB6228" w:rsidP="00BB6228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r w:rsidRPr="00AB4756">
        <w:rPr>
          <w:rFonts w:ascii="Times New Roman" w:hAnsi="Times New Roman" w:cs="Times New Roman"/>
          <w:sz w:val="24"/>
          <w:szCs w:val="24"/>
        </w:rPr>
        <w:t xml:space="preserve">и аннулирования адресов на территории </w:t>
      </w:r>
    </w:p>
    <w:p w:rsidR="00586583" w:rsidRPr="00AB4756" w:rsidRDefault="00BB6228" w:rsidP="00BB6228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B4756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Pr="00AB47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844AE" w:rsidRPr="00AB4756" w:rsidRDefault="006844AE">
      <w:pPr>
        <w:rPr>
          <w:sz w:val="24"/>
          <w:szCs w:val="24"/>
        </w:rPr>
      </w:pPr>
    </w:p>
    <w:p w:rsidR="005307A2" w:rsidRDefault="00AB4756">
      <w:pPr>
        <w:rPr>
          <w:rFonts w:ascii="Times New Roman" w:hAnsi="Times New Roman" w:cs="Times New Roman"/>
          <w:sz w:val="24"/>
          <w:szCs w:val="24"/>
        </w:rPr>
      </w:pPr>
      <w:r w:rsidRPr="00AB4756">
        <w:rPr>
          <w:rFonts w:ascii="Times New Roman" w:hAnsi="Times New Roman" w:cs="Times New Roman"/>
          <w:sz w:val="24"/>
          <w:szCs w:val="24"/>
        </w:rPr>
        <w:t xml:space="preserve">   </w:t>
      </w:r>
      <w:r w:rsidR="007260D8">
        <w:rPr>
          <w:rFonts w:ascii="Times New Roman" w:hAnsi="Times New Roman" w:cs="Times New Roman"/>
          <w:sz w:val="24"/>
          <w:szCs w:val="24"/>
        </w:rPr>
        <w:t xml:space="preserve">   </w:t>
      </w:r>
      <w:r w:rsidRPr="00AB4756">
        <w:rPr>
          <w:rFonts w:ascii="Times New Roman" w:hAnsi="Times New Roman" w:cs="Times New Roman"/>
          <w:sz w:val="24"/>
          <w:szCs w:val="24"/>
        </w:rPr>
        <w:t xml:space="preserve"> Правила присвоения, изменения и аннулирования адресов на территории Российской Федерации регламентируются </w:t>
      </w:r>
      <w:r w:rsidR="00A11968" w:rsidRPr="00AB475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</w:t>
      </w:r>
      <w:r w:rsidRPr="00AB4756">
        <w:rPr>
          <w:rFonts w:ascii="Times New Roman" w:hAnsi="Times New Roman" w:cs="Times New Roman"/>
          <w:sz w:val="24"/>
          <w:szCs w:val="24"/>
        </w:rPr>
        <w:t>ссийской Федерации от 19.11.2014  № 1221</w:t>
      </w:r>
      <w:r w:rsidR="007C6FEB">
        <w:rPr>
          <w:rFonts w:ascii="Times New Roman" w:hAnsi="Times New Roman" w:cs="Times New Roman"/>
          <w:sz w:val="24"/>
          <w:szCs w:val="24"/>
        </w:rPr>
        <w:t>. Постановлением Правительства Р</w:t>
      </w:r>
      <w:r w:rsidRPr="00AB4756">
        <w:rPr>
          <w:rFonts w:ascii="Times New Roman" w:hAnsi="Times New Roman" w:cs="Times New Roman"/>
          <w:sz w:val="24"/>
          <w:szCs w:val="24"/>
        </w:rPr>
        <w:t>оссийской Федерации от 05.02.2024 №124 внесен ряд изменений</w:t>
      </w:r>
      <w:r w:rsidR="00597F46">
        <w:rPr>
          <w:rFonts w:ascii="Times New Roman" w:hAnsi="Times New Roman" w:cs="Times New Roman"/>
          <w:sz w:val="24"/>
          <w:szCs w:val="24"/>
        </w:rPr>
        <w:t xml:space="preserve">. </w:t>
      </w:r>
      <w:r w:rsidR="007260D8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597F4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97F46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597F4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97F46" w:rsidRDefault="00597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 </w:t>
      </w:r>
    </w:p>
    <w:p w:rsidR="005307A2" w:rsidRPr="007260D8" w:rsidRDefault="007260D8" w:rsidP="007260D8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97F46" w:rsidRPr="007260D8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от 01.10.2015 № 41 «Об утверждении Правил присвоения, изменения и аннулирования адресов на территории </w:t>
      </w:r>
      <w:proofErr w:type="spellStart"/>
      <w:r w:rsidR="00597F46" w:rsidRPr="007260D8"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 w:rsidR="00597F46" w:rsidRPr="007260D8">
        <w:rPr>
          <w:rFonts w:ascii="Times New Roman" w:hAnsi="Times New Roman" w:cs="Times New Roman"/>
          <w:sz w:val="24"/>
          <w:szCs w:val="24"/>
        </w:rPr>
        <w:t xml:space="preserve"> сельского поселения» следующие изменения:</w:t>
      </w:r>
    </w:p>
    <w:p w:rsidR="005307A2" w:rsidRPr="00AB4756" w:rsidRDefault="005307A2" w:rsidP="005307A2">
      <w:pPr>
        <w:pStyle w:val="pboth"/>
      </w:pPr>
      <w:r w:rsidRPr="00AB4756">
        <w:t xml:space="preserve"> </w:t>
      </w:r>
      <w:hyperlink r:id="rId6" w:history="1">
        <w:r w:rsidRPr="00AB4756">
          <w:rPr>
            <w:rStyle w:val="a5"/>
          </w:rPr>
          <w:t>Пункт 37</w:t>
        </w:r>
      </w:hyperlink>
      <w:r w:rsidRPr="00AB4756">
        <w:t xml:space="preserve"> изложить в следующей редакции:</w:t>
      </w:r>
    </w:p>
    <w:p w:rsidR="005307A2" w:rsidRPr="00AB4756" w:rsidRDefault="005307A2" w:rsidP="005307A2">
      <w:pPr>
        <w:pStyle w:val="pboth"/>
      </w:pPr>
      <w:bookmarkStart w:id="0" w:name="100031"/>
      <w:bookmarkEnd w:id="0"/>
      <w:r w:rsidRPr="00AB4756">
        <w:t>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5307A2" w:rsidRPr="00AB4756" w:rsidRDefault="005307A2" w:rsidP="005307A2">
      <w:pPr>
        <w:pStyle w:val="pboth"/>
      </w:pPr>
      <w:bookmarkStart w:id="1" w:name="100032"/>
      <w:bookmarkEnd w:id="1"/>
      <w:r w:rsidRPr="00AB4756">
        <w:t>а) в случае подачи заявления на бумажном носителе - в срок не более 10 рабочих дней со дня поступления заявления;</w:t>
      </w:r>
    </w:p>
    <w:p w:rsidR="005307A2" w:rsidRPr="00AB4756" w:rsidRDefault="005307A2" w:rsidP="005307A2">
      <w:pPr>
        <w:pStyle w:val="pboth"/>
      </w:pPr>
      <w:bookmarkStart w:id="2" w:name="100033"/>
      <w:bookmarkEnd w:id="2"/>
      <w:r w:rsidRPr="00AB4756"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AB4756">
        <w:t>.".</w:t>
      </w:r>
      <w:proofErr w:type="gramEnd"/>
    </w:p>
    <w:p w:rsidR="005307A2" w:rsidRPr="007260D8" w:rsidRDefault="007260D8">
      <w:pPr>
        <w:rPr>
          <w:rFonts w:ascii="Times New Roman" w:hAnsi="Times New Roman" w:cs="Times New Roman"/>
          <w:sz w:val="24"/>
          <w:szCs w:val="24"/>
        </w:rPr>
      </w:pPr>
      <w:r w:rsidRPr="007260D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7260D8" w:rsidRDefault="007260D8">
      <w:pPr>
        <w:rPr>
          <w:rFonts w:ascii="Times New Roman" w:hAnsi="Times New Roman" w:cs="Times New Roman"/>
          <w:sz w:val="24"/>
          <w:szCs w:val="24"/>
        </w:rPr>
      </w:pPr>
      <w:r w:rsidRPr="007260D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260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60D8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3E9" w:rsidRDefault="009813E9">
      <w:pPr>
        <w:rPr>
          <w:rFonts w:ascii="Times New Roman" w:hAnsi="Times New Roman" w:cs="Times New Roman"/>
          <w:sz w:val="24"/>
          <w:szCs w:val="24"/>
        </w:rPr>
      </w:pPr>
    </w:p>
    <w:p w:rsidR="007260D8" w:rsidRPr="007260D8" w:rsidRDefault="007260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Аязгуловского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К.Н.Хисматуллин</w:t>
      </w:r>
    </w:p>
    <w:sectPr w:rsidR="007260D8" w:rsidRPr="007260D8" w:rsidSect="009813E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1E38"/>
    <w:multiLevelType w:val="hybridMultilevel"/>
    <w:tmpl w:val="2CA0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583"/>
    <w:rsid w:val="001249FA"/>
    <w:rsid w:val="001F09BE"/>
    <w:rsid w:val="003834A4"/>
    <w:rsid w:val="005307A2"/>
    <w:rsid w:val="00586583"/>
    <w:rsid w:val="00597F46"/>
    <w:rsid w:val="006844AE"/>
    <w:rsid w:val="007260D8"/>
    <w:rsid w:val="007C6FEB"/>
    <w:rsid w:val="009813E9"/>
    <w:rsid w:val="00A11968"/>
    <w:rsid w:val="00AB4756"/>
    <w:rsid w:val="00BB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58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3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307A2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BB6228"/>
    <w:rPr>
      <w:rFonts w:ascii="Arial" w:hAnsi="Arial" w:cs="Arial"/>
    </w:rPr>
  </w:style>
  <w:style w:type="paragraph" w:customStyle="1" w:styleId="ConsPlusNormal0">
    <w:name w:val="ConsPlusNormal"/>
    <w:link w:val="ConsPlusNormal"/>
    <w:rsid w:val="00BB6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97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ostanovlenie-pravitelstva-rf-ot-05022024-n-124/CHANGE___LAW:188746: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</dc:creator>
  <cp:keywords/>
  <dc:description/>
  <cp:lastModifiedBy>КД</cp:lastModifiedBy>
  <cp:revision>8</cp:revision>
  <cp:lastPrinted>2024-04-02T04:39:00Z</cp:lastPrinted>
  <dcterms:created xsi:type="dcterms:W3CDTF">2024-04-01T09:22:00Z</dcterms:created>
  <dcterms:modified xsi:type="dcterms:W3CDTF">2024-04-02T04:39:00Z</dcterms:modified>
</cp:coreProperties>
</file>