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75" w:rsidRPr="00CE45AA" w:rsidRDefault="00E54475" w:rsidP="00E54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5AA">
        <w:rPr>
          <w:rFonts w:ascii="Times New Roman" w:hAnsi="Times New Roman" w:cs="Times New Roman"/>
          <w:b/>
          <w:sz w:val="26"/>
          <w:szCs w:val="26"/>
        </w:rPr>
        <w:t xml:space="preserve">Результат конкурса по отбору кандидатур </w:t>
      </w:r>
    </w:p>
    <w:p w:rsidR="00CE45AA" w:rsidRPr="00CE45AA" w:rsidRDefault="00E54475" w:rsidP="00E54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5AA">
        <w:rPr>
          <w:rFonts w:ascii="Times New Roman" w:hAnsi="Times New Roman" w:cs="Times New Roman"/>
          <w:b/>
          <w:sz w:val="26"/>
          <w:szCs w:val="26"/>
        </w:rPr>
        <w:t xml:space="preserve">на должность главы </w:t>
      </w:r>
      <w:r w:rsidR="00CE45AA" w:rsidRPr="00CE45AA">
        <w:rPr>
          <w:rFonts w:ascii="Times New Roman" w:hAnsi="Times New Roman" w:cs="Times New Roman"/>
          <w:b/>
          <w:sz w:val="26"/>
          <w:szCs w:val="26"/>
        </w:rPr>
        <w:t>Аязгуловского сельского поселения</w:t>
      </w:r>
    </w:p>
    <w:p w:rsidR="00046FBC" w:rsidRPr="00CE45AA" w:rsidRDefault="00E54475" w:rsidP="00E54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5AA">
        <w:rPr>
          <w:rFonts w:ascii="Times New Roman" w:hAnsi="Times New Roman" w:cs="Times New Roman"/>
          <w:b/>
          <w:sz w:val="26"/>
          <w:szCs w:val="26"/>
        </w:rPr>
        <w:t>Аргаяшского муниципального района</w:t>
      </w:r>
    </w:p>
    <w:p w:rsidR="00E54475" w:rsidRPr="000B5675" w:rsidRDefault="00E54475" w:rsidP="00E544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4475" w:rsidRDefault="00CE45AA" w:rsidP="006A0094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54475" w:rsidRPr="000B56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2021</w:t>
      </w:r>
      <w:r w:rsidR="00E54475" w:rsidRPr="000B5675">
        <w:rPr>
          <w:rFonts w:ascii="Times New Roman" w:hAnsi="Times New Roman" w:cs="Times New Roman"/>
          <w:sz w:val="26"/>
          <w:szCs w:val="26"/>
        </w:rPr>
        <w:t xml:space="preserve"> года состоялось итоговое заседание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Pr="000B5675">
        <w:rPr>
          <w:rFonts w:ascii="Times New Roman" w:hAnsi="Times New Roman" w:cs="Times New Roman"/>
          <w:sz w:val="26"/>
          <w:szCs w:val="26"/>
        </w:rPr>
        <w:t xml:space="preserve"> </w:t>
      </w:r>
      <w:r w:rsidR="00E54475" w:rsidRPr="000B5675">
        <w:rPr>
          <w:rFonts w:ascii="Times New Roman" w:hAnsi="Times New Roman" w:cs="Times New Roman"/>
          <w:sz w:val="26"/>
          <w:szCs w:val="26"/>
        </w:rPr>
        <w:t>Аргаяшского муниципального района.</w:t>
      </w:r>
    </w:p>
    <w:p w:rsidR="000B5675" w:rsidRPr="000B5675" w:rsidRDefault="000B5675" w:rsidP="000B567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13B5D" w:rsidRPr="00213B5D" w:rsidRDefault="00E54475" w:rsidP="006A009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5675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213B5D" w:rsidRPr="000B5675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BC68CA" w:rsidRPr="006211D2" w:rsidRDefault="008A746B" w:rsidP="006A00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>Признать победителями конкурса и представить С</w:t>
      </w:r>
      <w:r w:rsidR="00CE45AA">
        <w:rPr>
          <w:rFonts w:ascii="Times New Roman" w:eastAsia="Times New Roman" w:hAnsi="Times New Roman" w:cs="Times New Roman"/>
          <w:sz w:val="26"/>
          <w:szCs w:val="26"/>
        </w:rPr>
        <w:t>овету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CE45AA"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="00CE45AA" w:rsidRPr="0062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 xml:space="preserve">следующих зарегистрированных конкурсной комиссией кандидатов для проведения голосования по кандидатурам на должность </w:t>
      </w:r>
      <w:r w:rsidR="00BC68CA" w:rsidRPr="006211D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E45AA"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="00CE45AA" w:rsidRPr="006211D2">
        <w:rPr>
          <w:rFonts w:ascii="Times New Roman" w:hAnsi="Times New Roman" w:cs="Times New Roman"/>
          <w:sz w:val="26"/>
          <w:szCs w:val="26"/>
        </w:rPr>
        <w:t xml:space="preserve"> </w:t>
      </w:r>
      <w:r w:rsidR="00BC68CA" w:rsidRPr="006211D2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68CA" w:rsidRPr="006211D2" w:rsidRDefault="008A746B" w:rsidP="006A0094">
      <w:pPr>
        <w:tabs>
          <w:tab w:val="left" w:leader="underscore" w:pos="95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BC68CA" w:rsidRPr="0062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5AA">
        <w:rPr>
          <w:rFonts w:ascii="Times New Roman" w:eastAsia="Times New Roman" w:hAnsi="Times New Roman" w:cs="Times New Roman"/>
          <w:sz w:val="26"/>
          <w:szCs w:val="26"/>
        </w:rPr>
        <w:t xml:space="preserve">Хисматуллина </w:t>
      </w:r>
      <w:proofErr w:type="spellStart"/>
      <w:r w:rsidR="00CE45AA">
        <w:rPr>
          <w:rFonts w:ascii="Times New Roman" w:eastAsia="Times New Roman" w:hAnsi="Times New Roman" w:cs="Times New Roman"/>
          <w:sz w:val="26"/>
          <w:szCs w:val="26"/>
        </w:rPr>
        <w:t>Камиля</w:t>
      </w:r>
      <w:proofErr w:type="spellEnd"/>
      <w:r w:rsidR="00CE4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E45AA"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proofErr w:type="spellEnd"/>
      <w:r w:rsidR="00BC68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E45AA">
        <w:rPr>
          <w:rFonts w:ascii="Times New Roman" w:eastAsia="Times New Roman" w:hAnsi="Times New Roman" w:cs="Times New Roman"/>
          <w:sz w:val="26"/>
          <w:szCs w:val="26"/>
        </w:rPr>
        <w:t>главу</w:t>
      </w:r>
      <w:r w:rsidR="006A00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5AA"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="00BC68C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C68CA" w:rsidRPr="006211D2" w:rsidRDefault="00BC68CA" w:rsidP="006A0094">
      <w:pPr>
        <w:tabs>
          <w:tab w:val="left" w:pos="1306"/>
          <w:tab w:val="left" w:leader="underscore" w:pos="951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1D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746B">
        <w:rPr>
          <w:rFonts w:ascii="Times New Roman" w:eastAsia="Times New Roman" w:hAnsi="Times New Roman" w:cs="Times New Roman"/>
          <w:sz w:val="26"/>
          <w:szCs w:val="26"/>
        </w:rPr>
        <w:t>)</w:t>
      </w:r>
      <w:r w:rsidR="000B5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4C6">
        <w:rPr>
          <w:rFonts w:ascii="Times New Roman" w:eastAsia="Times New Roman" w:hAnsi="Times New Roman" w:cs="Times New Roman"/>
          <w:sz w:val="26"/>
          <w:szCs w:val="26"/>
        </w:rPr>
        <w:t>Степанюк Ольгу</w:t>
      </w:r>
      <w:r w:rsidR="00CE45AA"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 w:rsidR="003514C6">
        <w:rPr>
          <w:rFonts w:ascii="Times New Roman" w:eastAsia="Times New Roman" w:hAnsi="Times New Roman" w:cs="Times New Roman"/>
          <w:sz w:val="26"/>
          <w:szCs w:val="26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заместител</w:t>
      </w:r>
      <w:r w:rsidR="008A746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CE45AA"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="00CE45AA"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A0094" w:rsidRDefault="008A746B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 xml:space="preserve">. Признать конкурс по отбору кандидатур на должность </w:t>
      </w:r>
      <w:r w:rsidR="00E54475" w:rsidRPr="006211D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E45AA"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  <w:r w:rsidR="00CE45AA" w:rsidRPr="006211D2">
        <w:rPr>
          <w:rFonts w:ascii="Times New Roman" w:hAnsi="Times New Roman" w:cs="Times New Roman"/>
          <w:sz w:val="26"/>
          <w:szCs w:val="26"/>
        </w:rPr>
        <w:t xml:space="preserve"> </w:t>
      </w:r>
      <w:r w:rsidR="00E54475" w:rsidRPr="006211D2">
        <w:rPr>
          <w:rFonts w:ascii="Times New Roman" w:hAnsi="Times New Roman" w:cs="Times New Roman"/>
          <w:sz w:val="26"/>
          <w:szCs w:val="26"/>
        </w:rPr>
        <w:t>Аргаяшского муниципального района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 xml:space="preserve"> состоявшимся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475" w:rsidRPr="0062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Технический секретариат </w:t>
      </w: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конкурсной комиссии по отбору </w:t>
      </w:r>
    </w:p>
    <w:p w:rsid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кандидатур на должность главы </w:t>
      </w:r>
    </w:p>
    <w:p w:rsidR="003514C6" w:rsidRPr="003C7A51" w:rsidRDefault="003514C6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Аязгуловского сельского поселения</w:t>
      </w:r>
    </w:p>
    <w:p w:rsidR="003C7A51" w:rsidRPr="003C7A51" w:rsidRDefault="003C7A51" w:rsidP="003C7A51">
      <w:pPr>
        <w:widowControl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А</w:t>
      </w:r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ргаяшского муниципального района                                           </w:t>
      </w:r>
      <w:proofErr w:type="spellStart"/>
      <w:r w:rsidR="003514C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Ю.Р.Хабилова</w:t>
      </w:r>
      <w:proofErr w:type="spellEnd"/>
      <w:r w:rsidRPr="003C7A5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            </w:t>
      </w:r>
    </w:p>
    <w:p w:rsidR="003C7A51" w:rsidRDefault="003C7A51" w:rsidP="006A0094">
      <w:pPr>
        <w:tabs>
          <w:tab w:val="left" w:leader="underscore" w:pos="9576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03828"/>
    <w:multiLevelType w:val="hybridMultilevel"/>
    <w:tmpl w:val="246EF114"/>
    <w:lvl w:ilvl="0" w:tplc="E9FAD9CC">
      <w:start w:val="1"/>
      <w:numFmt w:val="decimal"/>
      <w:lvlText w:val="%1."/>
      <w:lvlJc w:val="left"/>
      <w:pPr>
        <w:ind w:left="855" w:hanging="49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3"/>
    <w:rsid w:val="00046FBC"/>
    <w:rsid w:val="000B5675"/>
    <w:rsid w:val="00213B5D"/>
    <w:rsid w:val="003514C6"/>
    <w:rsid w:val="003C7A51"/>
    <w:rsid w:val="00510343"/>
    <w:rsid w:val="006A0094"/>
    <w:rsid w:val="008A746B"/>
    <w:rsid w:val="00BC68CA"/>
    <w:rsid w:val="00CE45AA"/>
    <w:rsid w:val="00D2230A"/>
    <w:rsid w:val="00E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C7F9"/>
  <w15:docId w15:val="{F3004407-0B12-419C-99F6-6EC9C63F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4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5D"/>
    <w:pPr>
      <w:ind w:left="720"/>
      <w:contextualSpacing/>
    </w:pPr>
  </w:style>
  <w:style w:type="table" w:styleId="a4">
    <w:name w:val="Table Grid"/>
    <w:basedOn w:val="a1"/>
    <w:uiPriority w:val="59"/>
    <w:rsid w:val="003C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Василь Хибатуллин</cp:lastModifiedBy>
  <cp:revision>6</cp:revision>
  <dcterms:created xsi:type="dcterms:W3CDTF">2020-05-20T03:19:00Z</dcterms:created>
  <dcterms:modified xsi:type="dcterms:W3CDTF">2021-01-22T10:53:00Z</dcterms:modified>
</cp:coreProperties>
</file>