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74D" w:rsidRDefault="0096674D" w:rsidP="0096674D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734759">
        <w:rPr>
          <w:noProof/>
          <w:sz w:val="28"/>
          <w:szCs w:val="28"/>
          <w:lang w:eastAsia="ru-RU"/>
        </w:rPr>
        <w:drawing>
          <wp:inline distT="0" distB="0" distL="0" distR="0" wp14:anchorId="1402CDC1" wp14:editId="4A9C2D1E">
            <wp:extent cx="670560" cy="6934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674D" w:rsidRPr="00950D2A" w:rsidRDefault="0096674D" w:rsidP="0096674D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950D2A">
        <w:rPr>
          <w:rFonts w:ascii="Times New Roman" w:hAnsi="Times New Roman"/>
          <w:b/>
          <w:sz w:val="28"/>
          <w:szCs w:val="28"/>
        </w:rPr>
        <w:t>Администрация Аязгуловского сельского поселения</w:t>
      </w:r>
    </w:p>
    <w:p w:rsidR="0096674D" w:rsidRDefault="0096674D" w:rsidP="0096674D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950D2A">
        <w:rPr>
          <w:rFonts w:ascii="Times New Roman" w:hAnsi="Times New Roman"/>
          <w:b/>
          <w:sz w:val="28"/>
          <w:szCs w:val="28"/>
        </w:rPr>
        <w:t>Аргаяшского района Челябинской области.</w:t>
      </w:r>
    </w:p>
    <w:p w:rsidR="0096674D" w:rsidRDefault="0096674D" w:rsidP="0096674D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96674D" w:rsidRDefault="0096674D" w:rsidP="0096674D">
      <w:pPr>
        <w:spacing w:after="0" w:line="36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РАСПОРЯЖЕНИЕ № 32</w:t>
      </w:r>
    </w:p>
    <w:p w:rsidR="0096674D" w:rsidRPr="001D7CFB" w:rsidRDefault="0096674D" w:rsidP="0096674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6674D" w:rsidRPr="001D7CFB" w:rsidRDefault="0096674D" w:rsidP="0096674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CF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ba-RU"/>
        </w:rPr>
        <w:t xml:space="preserve">                </w:t>
      </w:r>
      <w:r>
        <w:rPr>
          <w:rFonts w:ascii="Times New Roman" w:hAnsi="Times New Roman"/>
          <w:sz w:val="24"/>
          <w:szCs w:val="24"/>
        </w:rPr>
        <w:t xml:space="preserve">  от 20 апреля 2024</w:t>
      </w:r>
      <w:r w:rsidRPr="001D7CFB">
        <w:rPr>
          <w:rFonts w:ascii="Times New Roman" w:hAnsi="Times New Roman"/>
          <w:sz w:val="24"/>
          <w:szCs w:val="24"/>
        </w:rPr>
        <w:t xml:space="preserve"> г.                                                                          </w:t>
      </w:r>
    </w:p>
    <w:p w:rsidR="0096674D" w:rsidRPr="001D7CFB" w:rsidRDefault="0096674D" w:rsidP="009667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7CFB">
        <w:rPr>
          <w:rFonts w:ascii="Times New Roman" w:hAnsi="Times New Roman"/>
          <w:sz w:val="24"/>
          <w:szCs w:val="24"/>
        </w:rPr>
        <w:t xml:space="preserve"> Об установлении начала</w:t>
      </w:r>
    </w:p>
    <w:p w:rsidR="0096674D" w:rsidRPr="001D7CFB" w:rsidRDefault="0096674D" w:rsidP="009667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7CFB">
        <w:rPr>
          <w:rFonts w:ascii="Times New Roman" w:hAnsi="Times New Roman"/>
          <w:sz w:val="24"/>
          <w:szCs w:val="24"/>
        </w:rPr>
        <w:t xml:space="preserve"> пожароопасного сезона </w:t>
      </w:r>
    </w:p>
    <w:p w:rsidR="0096674D" w:rsidRPr="001D7CFB" w:rsidRDefault="0096674D" w:rsidP="009667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7CFB">
        <w:rPr>
          <w:rFonts w:ascii="Times New Roman" w:hAnsi="Times New Roman"/>
          <w:sz w:val="24"/>
          <w:szCs w:val="24"/>
        </w:rPr>
        <w:t xml:space="preserve"> на территории Аязгуловского</w:t>
      </w:r>
    </w:p>
    <w:p w:rsidR="0096674D" w:rsidRPr="001D7CFB" w:rsidRDefault="0096674D" w:rsidP="009667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7CFB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96674D" w:rsidRPr="001D7CFB" w:rsidRDefault="0096674D" w:rsidP="0096674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6674D" w:rsidRPr="001D7CFB" w:rsidRDefault="0096674D" w:rsidP="009667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7CFB">
        <w:rPr>
          <w:rFonts w:ascii="Times New Roman" w:hAnsi="Times New Roman"/>
          <w:sz w:val="24"/>
          <w:szCs w:val="24"/>
        </w:rPr>
        <w:t xml:space="preserve">      В связи со сходом снежного покрова и установления высоких температур, отсутствия осадков и усиления ветра на территории Аязгуловского сельского поселения сложилась пожарная опасность, участились случаи возгорания сухой стерни, сельскохозяйственных палов, лесных пожаров. </w:t>
      </w:r>
    </w:p>
    <w:p w:rsidR="0096674D" w:rsidRPr="001D7CFB" w:rsidRDefault="0096674D" w:rsidP="009667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7CFB">
        <w:rPr>
          <w:rFonts w:ascii="Times New Roman" w:hAnsi="Times New Roman"/>
          <w:sz w:val="24"/>
          <w:szCs w:val="24"/>
        </w:rPr>
        <w:t xml:space="preserve">     В целях предупреждения в поселении пожаров, выполнения режимных мероприятий, введенных постановлением Главы Аргаяшского муниципального района «О введении особого противопожарного режима на территории Аргаяшского муниципального района»</w:t>
      </w:r>
    </w:p>
    <w:p w:rsidR="0096674D" w:rsidRPr="001D7CFB" w:rsidRDefault="0096674D" w:rsidP="009667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674D" w:rsidRPr="001D7CFB" w:rsidRDefault="0096674D" w:rsidP="009667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7CFB">
        <w:rPr>
          <w:rFonts w:ascii="Times New Roman" w:hAnsi="Times New Roman"/>
          <w:sz w:val="24"/>
          <w:szCs w:val="24"/>
        </w:rPr>
        <w:t>РАСПОРЯЖАЮ:</w:t>
      </w:r>
    </w:p>
    <w:p w:rsidR="0096674D" w:rsidRPr="001D7CFB" w:rsidRDefault="0096674D" w:rsidP="009667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674D" w:rsidRDefault="0096674D" w:rsidP="0096674D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Ввести с 20.04.2024</w:t>
      </w:r>
      <w:r w:rsidRPr="004422FE">
        <w:rPr>
          <w:rFonts w:ascii="Times New Roman" w:hAnsi="Times New Roman"/>
          <w:sz w:val="24"/>
          <w:szCs w:val="24"/>
        </w:rPr>
        <w:t xml:space="preserve"> года на территории Аязгуловского сельского поселения особый противопожарный режим. </w:t>
      </w:r>
    </w:p>
    <w:p w:rsidR="0096674D" w:rsidRPr="004422FE" w:rsidRDefault="0096674D" w:rsidP="0096674D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4422FE">
        <w:rPr>
          <w:rFonts w:ascii="Times New Roman" w:hAnsi="Times New Roman"/>
          <w:sz w:val="24"/>
          <w:szCs w:val="24"/>
        </w:rPr>
        <w:t>Установить запрет:</w:t>
      </w:r>
    </w:p>
    <w:p w:rsidR="0096674D" w:rsidRPr="001D7CFB" w:rsidRDefault="0096674D" w:rsidP="0096674D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- </w:t>
      </w:r>
      <w:r w:rsidRPr="001D7CFB">
        <w:rPr>
          <w:rFonts w:ascii="Times New Roman" w:hAnsi="Times New Roman"/>
          <w:sz w:val="24"/>
          <w:szCs w:val="24"/>
        </w:rPr>
        <w:t xml:space="preserve">на посещение граждан лесов, </w:t>
      </w:r>
    </w:p>
    <w:p w:rsidR="0096674D" w:rsidRPr="001D7CFB" w:rsidRDefault="0096674D" w:rsidP="009667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a-RU"/>
        </w:rPr>
        <w:t xml:space="preserve">           </w:t>
      </w:r>
      <w:r w:rsidRPr="001D7CFB">
        <w:rPr>
          <w:rFonts w:ascii="Times New Roman" w:hAnsi="Times New Roman"/>
          <w:sz w:val="24"/>
          <w:szCs w:val="24"/>
        </w:rPr>
        <w:t>- на разведение костров, мангалов, проведение пожароопасных работ</w:t>
      </w:r>
    </w:p>
    <w:p w:rsidR="0096674D" w:rsidRPr="001D7CFB" w:rsidRDefault="0096674D" w:rsidP="0096674D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1D7CFB">
        <w:rPr>
          <w:rFonts w:ascii="Times New Roman" w:hAnsi="Times New Roman"/>
          <w:sz w:val="24"/>
          <w:szCs w:val="24"/>
        </w:rPr>
        <w:t xml:space="preserve">  на определенных участках, </w:t>
      </w:r>
    </w:p>
    <w:p w:rsidR="0096674D" w:rsidRPr="001D7CFB" w:rsidRDefault="0096674D" w:rsidP="009667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a-RU"/>
        </w:rPr>
        <w:t xml:space="preserve">           </w:t>
      </w:r>
      <w:r>
        <w:rPr>
          <w:rFonts w:ascii="Times New Roman" w:hAnsi="Times New Roman"/>
          <w:sz w:val="24"/>
          <w:szCs w:val="24"/>
        </w:rPr>
        <w:t>-</w:t>
      </w:r>
      <w:r w:rsidRPr="001D7CFB">
        <w:rPr>
          <w:rFonts w:ascii="Times New Roman" w:hAnsi="Times New Roman"/>
          <w:sz w:val="24"/>
          <w:szCs w:val="24"/>
        </w:rPr>
        <w:t>на выжигание сухой растительности и мусора в лесах, землях сельскохозяйственного назначения, в садовых товариществах и населенных пунктах;</w:t>
      </w:r>
    </w:p>
    <w:p w:rsidR="0096674D" w:rsidRPr="001D7CFB" w:rsidRDefault="0096674D" w:rsidP="009667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7CFB">
        <w:rPr>
          <w:rFonts w:ascii="Times New Roman" w:hAnsi="Times New Roman"/>
          <w:sz w:val="24"/>
          <w:szCs w:val="24"/>
        </w:rPr>
        <w:t>3. Осуществить уборку от мусора, покос сухой травы на земельных участках, территориях, прилегающих к жилым домам, хозяйственным, постройкам (правообладателями, землевладельцами и арендаторами) на пустырях, земельных участках общего пользования (улицы, проулки, переулки, тупики), в придорожной полосе автомобильных дорог, проходящих в границах поселений;</w:t>
      </w:r>
    </w:p>
    <w:p w:rsidR="0096674D" w:rsidRPr="00DD37A9" w:rsidRDefault="0096674D" w:rsidP="009667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7CFB">
        <w:rPr>
          <w:rFonts w:ascii="Times New Roman" w:hAnsi="Times New Roman"/>
          <w:sz w:val="24"/>
          <w:szCs w:val="24"/>
        </w:rPr>
        <w:t xml:space="preserve">4. Обеспечить наличие запасов воды для пожаротушения, в </w:t>
      </w:r>
      <w:proofErr w:type="spellStart"/>
      <w:r w:rsidRPr="001D7CFB">
        <w:rPr>
          <w:rFonts w:ascii="Times New Roman" w:hAnsi="Times New Roman"/>
          <w:sz w:val="24"/>
          <w:szCs w:val="24"/>
        </w:rPr>
        <w:t>т.ч</w:t>
      </w:r>
      <w:proofErr w:type="spellEnd"/>
      <w:r w:rsidRPr="001D7CFB">
        <w:rPr>
          <w:rFonts w:ascii="Times New Roman" w:hAnsi="Times New Roman"/>
          <w:sz w:val="24"/>
          <w:szCs w:val="24"/>
        </w:rPr>
        <w:t xml:space="preserve">. установить у каждого </w:t>
      </w:r>
      <w:r w:rsidRPr="00DD37A9">
        <w:rPr>
          <w:rFonts w:ascii="Times New Roman" w:hAnsi="Times New Roman"/>
          <w:sz w:val="24"/>
          <w:szCs w:val="24"/>
        </w:rPr>
        <w:t>жилого строения емкости (бочки) с водой;</w:t>
      </w:r>
    </w:p>
    <w:p w:rsidR="0096674D" w:rsidRPr="00DD37A9" w:rsidRDefault="0096674D" w:rsidP="009667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a-RU"/>
        </w:rPr>
        <w:t xml:space="preserve">5. </w:t>
      </w:r>
      <w:r w:rsidRPr="00DD37A9">
        <w:rPr>
          <w:rFonts w:ascii="Times New Roman" w:hAnsi="Times New Roman"/>
          <w:sz w:val="24"/>
          <w:szCs w:val="24"/>
        </w:rPr>
        <w:t xml:space="preserve">Обеспечить опашку территорий населенных </w:t>
      </w:r>
      <w:r>
        <w:rPr>
          <w:rFonts w:ascii="Times New Roman" w:hAnsi="Times New Roman"/>
          <w:sz w:val="24"/>
          <w:szCs w:val="24"/>
        </w:rPr>
        <w:t xml:space="preserve">пунктов Аязгуловского сельского </w:t>
      </w:r>
      <w:r w:rsidRPr="00DD37A9">
        <w:rPr>
          <w:rFonts w:ascii="Times New Roman" w:hAnsi="Times New Roman"/>
          <w:sz w:val="24"/>
          <w:szCs w:val="24"/>
        </w:rPr>
        <w:t>поселения.</w:t>
      </w:r>
    </w:p>
    <w:p w:rsidR="0096674D" w:rsidRPr="001D7CFB" w:rsidRDefault="0096674D" w:rsidP="009667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674D" w:rsidRDefault="0096674D" w:rsidP="009667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7485A" w:rsidRDefault="0047485A" w:rsidP="009667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7485A" w:rsidRPr="0047485A" w:rsidRDefault="0047485A" w:rsidP="009667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7485A" w:rsidRPr="0047485A" w:rsidRDefault="0047485A" w:rsidP="0047485A">
      <w:pPr>
        <w:spacing w:after="0"/>
        <w:rPr>
          <w:rFonts w:ascii="Times New Roman" w:hAnsi="Times New Roman"/>
          <w:sz w:val="28"/>
          <w:szCs w:val="28"/>
        </w:rPr>
      </w:pPr>
      <w:r w:rsidRPr="0047485A">
        <w:rPr>
          <w:rFonts w:ascii="Times New Roman" w:hAnsi="Times New Roman"/>
          <w:sz w:val="28"/>
          <w:szCs w:val="28"/>
        </w:rPr>
        <w:t>Глава Аязгуловского</w:t>
      </w:r>
    </w:p>
    <w:p w:rsidR="0047485A" w:rsidRPr="0047485A" w:rsidRDefault="0047485A" w:rsidP="0047485A">
      <w:pPr>
        <w:rPr>
          <w:rFonts w:ascii="Times New Roman" w:hAnsi="Times New Roman"/>
          <w:sz w:val="28"/>
          <w:szCs w:val="28"/>
        </w:rPr>
      </w:pPr>
      <w:r w:rsidRPr="0047485A"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               К.Н.Хисматуллин </w:t>
      </w:r>
      <w:bookmarkStart w:id="0" w:name="_GoBack"/>
      <w:bookmarkEnd w:id="0"/>
    </w:p>
    <w:sectPr w:rsidR="0047485A" w:rsidRPr="0047485A" w:rsidSect="009D682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154BDE"/>
    <w:multiLevelType w:val="hybridMultilevel"/>
    <w:tmpl w:val="F73E9D98"/>
    <w:lvl w:ilvl="0" w:tplc="76E6C33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74D"/>
    <w:rsid w:val="0047485A"/>
    <w:rsid w:val="0096674D"/>
    <w:rsid w:val="00FC6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A1627"/>
  <w15:chartTrackingRefBased/>
  <w15:docId w15:val="{9D65F780-2673-4C64-B23E-BF9219C77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74D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Хабилова</dc:creator>
  <cp:keywords/>
  <dc:description/>
  <cp:lastModifiedBy>Юлия Хабилова</cp:lastModifiedBy>
  <cp:revision>1</cp:revision>
  <dcterms:created xsi:type="dcterms:W3CDTF">2024-04-22T08:27:00Z</dcterms:created>
  <dcterms:modified xsi:type="dcterms:W3CDTF">2024-04-22T08:43:00Z</dcterms:modified>
</cp:coreProperties>
</file>